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29FE" w:rsidRPr="006F5541" w:rsidRDefault="00965F44" w:rsidP="00D943FE">
      <w:pPr>
        <w:spacing w:after="0" w:line="240" w:lineRule="auto"/>
        <w:jc w:val="both"/>
        <w:rPr>
          <w:rFonts w:ascii="Arial" w:hAnsi="Arial" w:cs="Arial"/>
        </w:rPr>
      </w:pPr>
      <w:r w:rsidRPr="006F5541">
        <w:rPr>
          <w:rFonts w:ascii="Arial" w:hAnsi="Arial" w:cs="Arial"/>
        </w:rPr>
        <w:t>Iktatószám:</w:t>
      </w:r>
      <w:r w:rsidR="004921E3" w:rsidRPr="006F5541">
        <w:rPr>
          <w:rFonts w:ascii="Arial" w:hAnsi="Arial" w:cs="Arial"/>
        </w:rPr>
        <w:t xml:space="preserve"> </w:t>
      </w:r>
      <w:r w:rsidR="00EC19AA" w:rsidRPr="006F5541">
        <w:rPr>
          <w:rFonts w:ascii="Arial" w:hAnsi="Arial" w:cs="Arial"/>
        </w:rPr>
        <w:t>HIV/</w:t>
      </w:r>
      <w:r w:rsidR="00706C27" w:rsidRPr="006F5541">
        <w:rPr>
          <w:rFonts w:ascii="Arial" w:hAnsi="Arial" w:cs="Arial"/>
        </w:rPr>
        <w:t xml:space="preserve">       /</w:t>
      </w:r>
      <w:r w:rsidR="00EC19AA" w:rsidRPr="006F5541">
        <w:rPr>
          <w:rFonts w:ascii="Arial" w:hAnsi="Arial" w:cs="Arial"/>
        </w:rPr>
        <w:t>2021.</w:t>
      </w:r>
    </w:p>
    <w:p w:rsidR="00A00D53" w:rsidRPr="006F5541" w:rsidRDefault="00A00D53" w:rsidP="00D943FE">
      <w:pPr>
        <w:spacing w:after="0" w:line="240" w:lineRule="auto"/>
        <w:jc w:val="both"/>
        <w:rPr>
          <w:rFonts w:ascii="Arial" w:hAnsi="Arial" w:cs="Arial"/>
        </w:rPr>
      </w:pPr>
    </w:p>
    <w:p w:rsidR="006229FE" w:rsidRPr="006F5541" w:rsidRDefault="006229FE" w:rsidP="00D943FE">
      <w:pPr>
        <w:spacing w:after="0" w:line="240" w:lineRule="auto"/>
        <w:jc w:val="both"/>
        <w:rPr>
          <w:rFonts w:ascii="Arial" w:hAnsi="Arial" w:cs="Arial"/>
        </w:rPr>
      </w:pPr>
      <w:r w:rsidRPr="006F5541">
        <w:rPr>
          <w:rFonts w:ascii="Arial" w:hAnsi="Arial" w:cs="Arial"/>
        </w:rPr>
        <w:t xml:space="preserve">Napirend sorszáma: </w:t>
      </w:r>
      <w:r w:rsidRPr="006F5541">
        <w:rPr>
          <w:rFonts w:ascii="Arial" w:hAnsi="Arial" w:cs="Arial"/>
        </w:rPr>
        <w:tab/>
      </w:r>
      <w:r w:rsidRPr="006F5541">
        <w:rPr>
          <w:rFonts w:ascii="Arial" w:hAnsi="Arial" w:cs="Arial"/>
        </w:rPr>
        <w:tab/>
      </w:r>
      <w:r w:rsidRPr="006F5541">
        <w:rPr>
          <w:rFonts w:ascii="Arial" w:hAnsi="Arial" w:cs="Arial"/>
        </w:rPr>
        <w:tab/>
      </w:r>
      <w:r w:rsidRPr="006F5541">
        <w:rPr>
          <w:rFonts w:ascii="Arial" w:hAnsi="Arial" w:cs="Arial"/>
        </w:rPr>
        <w:tab/>
      </w:r>
      <w:r w:rsidRPr="006F5541">
        <w:rPr>
          <w:rFonts w:ascii="Arial" w:hAnsi="Arial" w:cs="Arial"/>
        </w:rPr>
        <w:tab/>
      </w:r>
      <w:r w:rsidRPr="006F5541">
        <w:rPr>
          <w:rFonts w:ascii="Arial" w:hAnsi="Arial" w:cs="Arial"/>
        </w:rPr>
        <w:tab/>
      </w:r>
      <w:r w:rsidRPr="006F5541">
        <w:rPr>
          <w:rFonts w:ascii="Arial" w:hAnsi="Arial" w:cs="Arial"/>
        </w:rPr>
        <w:tab/>
      </w:r>
    </w:p>
    <w:p w:rsidR="006229FE" w:rsidRPr="006F5541" w:rsidRDefault="006229FE" w:rsidP="00D943FE">
      <w:pPr>
        <w:spacing w:after="0" w:line="240" w:lineRule="auto"/>
        <w:jc w:val="both"/>
        <w:rPr>
          <w:rFonts w:ascii="Arial" w:hAnsi="Arial" w:cs="Arial"/>
        </w:rPr>
      </w:pPr>
    </w:p>
    <w:p w:rsidR="006229FE" w:rsidRPr="006F5541" w:rsidRDefault="006229FE" w:rsidP="00D943FE">
      <w:pPr>
        <w:spacing w:after="0" w:line="240" w:lineRule="auto"/>
        <w:jc w:val="both"/>
        <w:rPr>
          <w:rFonts w:ascii="Arial" w:hAnsi="Arial" w:cs="Arial"/>
        </w:rPr>
      </w:pPr>
    </w:p>
    <w:p w:rsidR="006229FE" w:rsidRPr="006F5541" w:rsidRDefault="006229FE" w:rsidP="00D943FE">
      <w:pPr>
        <w:spacing w:after="0" w:line="240" w:lineRule="auto"/>
        <w:jc w:val="both"/>
        <w:rPr>
          <w:rFonts w:ascii="Arial" w:hAnsi="Arial" w:cs="Arial"/>
        </w:rPr>
      </w:pPr>
    </w:p>
    <w:p w:rsidR="00461435" w:rsidRPr="006F5541" w:rsidRDefault="00461435" w:rsidP="00D943FE">
      <w:pPr>
        <w:spacing w:after="0" w:line="240" w:lineRule="auto"/>
        <w:jc w:val="center"/>
        <w:rPr>
          <w:rFonts w:ascii="Arial" w:hAnsi="Arial" w:cs="Arial"/>
          <w:b/>
        </w:rPr>
      </w:pPr>
    </w:p>
    <w:p w:rsidR="00461435" w:rsidRPr="006F5541" w:rsidRDefault="00461435" w:rsidP="00D943FE">
      <w:pPr>
        <w:spacing w:after="0" w:line="240" w:lineRule="auto"/>
        <w:jc w:val="center"/>
        <w:rPr>
          <w:rFonts w:ascii="Arial" w:hAnsi="Arial" w:cs="Arial"/>
          <w:b/>
        </w:rPr>
      </w:pPr>
      <w:r w:rsidRPr="006F5541">
        <w:rPr>
          <w:rFonts w:ascii="Arial" w:hAnsi="Arial" w:cs="Arial"/>
          <w:b/>
        </w:rPr>
        <w:t>ELŐTERJESZTÉS</w:t>
      </w:r>
    </w:p>
    <w:p w:rsidR="00461435" w:rsidRPr="006F5541" w:rsidRDefault="00461435" w:rsidP="00D943FE">
      <w:pPr>
        <w:spacing w:after="0" w:line="240" w:lineRule="auto"/>
        <w:jc w:val="center"/>
        <w:rPr>
          <w:rFonts w:ascii="Arial" w:hAnsi="Arial" w:cs="Arial"/>
          <w:b/>
        </w:rPr>
      </w:pPr>
      <w:r w:rsidRPr="006F5541">
        <w:rPr>
          <w:rFonts w:ascii="Arial" w:hAnsi="Arial" w:cs="Arial"/>
          <w:b/>
        </w:rPr>
        <w:t>Hévíz Város Önkormányzat Képviselő-testület</w:t>
      </w:r>
    </w:p>
    <w:p w:rsidR="00461435" w:rsidRPr="006F5541" w:rsidRDefault="00CE4363" w:rsidP="00D943FE">
      <w:pPr>
        <w:spacing w:after="0" w:line="240" w:lineRule="auto"/>
        <w:jc w:val="center"/>
        <w:rPr>
          <w:rFonts w:ascii="Arial" w:hAnsi="Arial" w:cs="Arial"/>
          <w:b/>
        </w:rPr>
      </w:pPr>
      <w:r w:rsidRPr="006F5541">
        <w:rPr>
          <w:rFonts w:ascii="Arial" w:hAnsi="Arial" w:cs="Arial"/>
          <w:b/>
        </w:rPr>
        <w:t xml:space="preserve">2021. </w:t>
      </w:r>
      <w:r w:rsidR="00B77A2D">
        <w:rPr>
          <w:rFonts w:ascii="Arial" w:hAnsi="Arial" w:cs="Arial"/>
          <w:b/>
        </w:rPr>
        <w:t>november 4-ei</w:t>
      </w:r>
      <w:r w:rsidRPr="006F5541">
        <w:rPr>
          <w:rFonts w:ascii="Arial" w:hAnsi="Arial" w:cs="Arial"/>
          <w:b/>
        </w:rPr>
        <w:t xml:space="preserve"> </w:t>
      </w:r>
      <w:r w:rsidR="00FB3A24">
        <w:rPr>
          <w:rFonts w:ascii="Arial" w:hAnsi="Arial" w:cs="Arial"/>
          <w:b/>
        </w:rPr>
        <w:t>rendkívüli n</w:t>
      </w:r>
      <w:r w:rsidRPr="006F5541">
        <w:rPr>
          <w:rFonts w:ascii="Arial" w:hAnsi="Arial" w:cs="Arial"/>
          <w:b/>
        </w:rPr>
        <w:t xml:space="preserve">yilvános </w:t>
      </w:r>
      <w:bookmarkStart w:id="0" w:name="_GoBack"/>
      <w:bookmarkEnd w:id="0"/>
      <w:r w:rsidRPr="006F5541">
        <w:rPr>
          <w:rFonts w:ascii="Arial" w:hAnsi="Arial" w:cs="Arial"/>
          <w:b/>
        </w:rPr>
        <w:t>ülésére</w:t>
      </w:r>
    </w:p>
    <w:p w:rsidR="00461435" w:rsidRPr="006F5541" w:rsidRDefault="00461435" w:rsidP="00D943FE">
      <w:pPr>
        <w:spacing w:after="0" w:line="240" w:lineRule="auto"/>
        <w:jc w:val="both"/>
        <w:rPr>
          <w:rFonts w:ascii="Arial" w:hAnsi="Arial" w:cs="Arial"/>
          <w:b/>
          <w:color w:val="0070C0"/>
        </w:rPr>
      </w:pPr>
    </w:p>
    <w:p w:rsidR="006229FE" w:rsidRPr="006F5541" w:rsidRDefault="006229FE" w:rsidP="00D943FE">
      <w:pPr>
        <w:spacing w:after="0" w:line="240" w:lineRule="auto"/>
        <w:jc w:val="both"/>
        <w:rPr>
          <w:rFonts w:ascii="Arial" w:hAnsi="Arial" w:cs="Arial"/>
        </w:rPr>
      </w:pPr>
    </w:p>
    <w:p w:rsidR="00706C27" w:rsidRPr="006F5541" w:rsidRDefault="00884B0B" w:rsidP="00706C27">
      <w:pPr>
        <w:jc w:val="both"/>
        <w:rPr>
          <w:rFonts w:ascii="Arial" w:hAnsi="Arial" w:cs="Arial"/>
        </w:rPr>
      </w:pPr>
      <w:r w:rsidRPr="006F5541">
        <w:rPr>
          <w:rFonts w:ascii="Arial" w:hAnsi="Arial" w:cs="Arial"/>
          <w:b/>
        </w:rPr>
        <w:t>Tárgy</w:t>
      </w:r>
      <w:r w:rsidR="00A00D53" w:rsidRPr="006F5541">
        <w:rPr>
          <w:rFonts w:ascii="Arial" w:hAnsi="Arial" w:cs="Arial"/>
        </w:rPr>
        <w:t xml:space="preserve">: </w:t>
      </w:r>
      <w:r w:rsidR="00706C27" w:rsidRPr="006F5541">
        <w:rPr>
          <w:rFonts w:ascii="Arial" w:hAnsi="Arial" w:cs="Arial"/>
        </w:rPr>
        <w:t>Hévíz Okos parkolás 1. ütem Szolgáltatási szerződés</w:t>
      </w:r>
      <w:r w:rsidR="006F5541">
        <w:rPr>
          <w:rFonts w:ascii="Arial" w:hAnsi="Arial" w:cs="Arial"/>
        </w:rPr>
        <w:t xml:space="preserve"> </w:t>
      </w:r>
      <w:r w:rsidR="006F5541" w:rsidRPr="0045293D">
        <w:rPr>
          <w:rFonts w:ascii="Arial" w:hAnsi="Arial" w:cs="Arial"/>
          <w:b/>
        </w:rPr>
        <w:t>2. számú</w:t>
      </w:r>
      <w:r w:rsidR="006F5541">
        <w:rPr>
          <w:rFonts w:ascii="Arial" w:hAnsi="Arial" w:cs="Arial"/>
        </w:rPr>
        <w:t xml:space="preserve"> </w:t>
      </w:r>
      <w:r w:rsidR="00706C27" w:rsidRPr="006F5541">
        <w:rPr>
          <w:rFonts w:ascii="Arial" w:hAnsi="Arial" w:cs="Arial"/>
        </w:rPr>
        <w:t>módosítása</w:t>
      </w:r>
    </w:p>
    <w:p w:rsidR="007F2A0A" w:rsidRPr="006F5541" w:rsidRDefault="007F2A0A" w:rsidP="007F2A0A">
      <w:pPr>
        <w:spacing w:after="0" w:line="240" w:lineRule="auto"/>
        <w:jc w:val="both"/>
        <w:rPr>
          <w:rFonts w:ascii="Arial" w:hAnsi="Arial" w:cs="Arial"/>
        </w:rPr>
      </w:pPr>
    </w:p>
    <w:p w:rsidR="003B420C" w:rsidRPr="006F5541" w:rsidRDefault="003B420C" w:rsidP="007F2A0A">
      <w:pPr>
        <w:spacing w:after="0" w:line="240" w:lineRule="auto"/>
        <w:jc w:val="both"/>
        <w:rPr>
          <w:rFonts w:ascii="Arial" w:hAnsi="Arial" w:cs="Arial"/>
        </w:rPr>
      </w:pPr>
    </w:p>
    <w:p w:rsidR="003B420C" w:rsidRPr="006F5541" w:rsidRDefault="003B420C" w:rsidP="007F2A0A">
      <w:pPr>
        <w:spacing w:after="0" w:line="240" w:lineRule="auto"/>
        <w:jc w:val="both"/>
        <w:rPr>
          <w:rFonts w:ascii="Arial" w:hAnsi="Arial" w:cs="Arial"/>
        </w:rPr>
      </w:pPr>
    </w:p>
    <w:p w:rsidR="00884B0B" w:rsidRPr="006F5541" w:rsidRDefault="00884B0B" w:rsidP="00D943FE">
      <w:pPr>
        <w:spacing w:after="0" w:line="240" w:lineRule="auto"/>
        <w:jc w:val="both"/>
        <w:rPr>
          <w:rFonts w:ascii="Arial" w:hAnsi="Arial" w:cs="Arial"/>
        </w:rPr>
      </w:pPr>
    </w:p>
    <w:p w:rsidR="00884B0B" w:rsidRPr="006F5541" w:rsidRDefault="00884B0B" w:rsidP="00D943FE">
      <w:pPr>
        <w:spacing w:after="0" w:line="240" w:lineRule="auto"/>
        <w:jc w:val="both"/>
        <w:rPr>
          <w:rFonts w:ascii="Arial" w:hAnsi="Arial" w:cs="Arial"/>
        </w:rPr>
      </w:pPr>
      <w:r w:rsidRPr="006F5541">
        <w:rPr>
          <w:rFonts w:ascii="Arial" w:hAnsi="Arial" w:cs="Arial"/>
          <w:b/>
        </w:rPr>
        <w:t>Az előterjesztő:</w:t>
      </w:r>
      <w:r w:rsidRPr="006F5541">
        <w:rPr>
          <w:rFonts w:ascii="Arial" w:hAnsi="Arial" w:cs="Arial"/>
        </w:rPr>
        <w:t xml:space="preserve"> </w:t>
      </w:r>
      <w:r w:rsidRPr="006F5541">
        <w:rPr>
          <w:rFonts w:ascii="Arial" w:hAnsi="Arial" w:cs="Arial"/>
        </w:rPr>
        <w:tab/>
        <w:t>Papp Gábor polgármester</w:t>
      </w:r>
    </w:p>
    <w:p w:rsidR="00884B0B" w:rsidRPr="006F5541" w:rsidRDefault="00884B0B" w:rsidP="00D943FE">
      <w:pPr>
        <w:spacing w:after="0" w:line="240" w:lineRule="auto"/>
        <w:jc w:val="both"/>
        <w:rPr>
          <w:rFonts w:ascii="Arial" w:hAnsi="Arial" w:cs="Arial"/>
        </w:rPr>
      </w:pPr>
    </w:p>
    <w:p w:rsidR="00884B0B" w:rsidRPr="006F5541" w:rsidRDefault="00884B0B" w:rsidP="00D943FE">
      <w:pPr>
        <w:spacing w:after="0" w:line="240" w:lineRule="auto"/>
        <w:jc w:val="both"/>
        <w:rPr>
          <w:rFonts w:ascii="Arial" w:hAnsi="Arial" w:cs="Arial"/>
        </w:rPr>
      </w:pPr>
    </w:p>
    <w:p w:rsidR="00D72771" w:rsidRPr="006F5541" w:rsidRDefault="00D72771" w:rsidP="00D943FE">
      <w:pPr>
        <w:spacing w:after="0" w:line="240" w:lineRule="auto"/>
        <w:jc w:val="both"/>
        <w:rPr>
          <w:rFonts w:ascii="Arial" w:hAnsi="Arial" w:cs="Arial"/>
        </w:rPr>
      </w:pPr>
    </w:p>
    <w:p w:rsidR="00884B0B" w:rsidRPr="006F5541" w:rsidRDefault="00884B0B" w:rsidP="00D943FE">
      <w:pPr>
        <w:spacing w:after="0" w:line="240" w:lineRule="auto"/>
        <w:jc w:val="both"/>
        <w:rPr>
          <w:rFonts w:ascii="Arial" w:hAnsi="Arial" w:cs="Arial"/>
        </w:rPr>
      </w:pPr>
      <w:r w:rsidRPr="006F5541">
        <w:rPr>
          <w:rFonts w:ascii="Arial" w:hAnsi="Arial" w:cs="Arial"/>
          <w:b/>
        </w:rPr>
        <w:t>Készítette</w:t>
      </w:r>
      <w:r w:rsidRPr="006F5541">
        <w:rPr>
          <w:rFonts w:ascii="Arial" w:hAnsi="Arial" w:cs="Arial"/>
        </w:rPr>
        <w:t xml:space="preserve">: </w:t>
      </w:r>
      <w:r w:rsidRPr="006F5541">
        <w:rPr>
          <w:rFonts w:ascii="Arial" w:hAnsi="Arial" w:cs="Arial"/>
        </w:rPr>
        <w:tab/>
      </w:r>
      <w:r w:rsidRPr="006F5541">
        <w:rPr>
          <w:rFonts w:ascii="Arial" w:hAnsi="Arial" w:cs="Arial"/>
        </w:rPr>
        <w:tab/>
      </w:r>
      <w:r w:rsidR="00706C27" w:rsidRPr="006F5541">
        <w:rPr>
          <w:rFonts w:ascii="Arial" w:hAnsi="Arial" w:cs="Arial"/>
        </w:rPr>
        <w:t xml:space="preserve">Nagymihály Csaba informatikus </w:t>
      </w:r>
      <w:r w:rsidR="00B777CE" w:rsidRPr="006F5541">
        <w:rPr>
          <w:rFonts w:ascii="Arial" w:hAnsi="Arial" w:cs="Arial"/>
        </w:rPr>
        <w:t xml:space="preserve"> </w:t>
      </w:r>
    </w:p>
    <w:p w:rsidR="004F273E" w:rsidRPr="006F5541" w:rsidRDefault="004F273E" w:rsidP="00D943FE">
      <w:pPr>
        <w:spacing w:after="0" w:line="240" w:lineRule="auto"/>
        <w:jc w:val="both"/>
        <w:rPr>
          <w:rFonts w:ascii="Arial" w:hAnsi="Arial" w:cs="Arial"/>
        </w:rPr>
      </w:pPr>
      <w:r w:rsidRPr="006F5541">
        <w:rPr>
          <w:rFonts w:ascii="Arial" w:hAnsi="Arial" w:cs="Arial"/>
        </w:rPr>
        <w:tab/>
      </w:r>
      <w:r w:rsidRPr="006F5541">
        <w:rPr>
          <w:rFonts w:ascii="Arial" w:hAnsi="Arial" w:cs="Arial"/>
        </w:rPr>
        <w:tab/>
      </w:r>
      <w:r w:rsidRPr="006F5541">
        <w:rPr>
          <w:rFonts w:ascii="Arial" w:hAnsi="Arial" w:cs="Arial"/>
        </w:rPr>
        <w:tab/>
        <w:t>Dr. Németh Ferenc külsős közbeszerzési szakértő</w:t>
      </w:r>
    </w:p>
    <w:p w:rsidR="00884B0B" w:rsidRPr="006F5541" w:rsidRDefault="00884B0B" w:rsidP="00D943FE">
      <w:pPr>
        <w:spacing w:after="0" w:line="240" w:lineRule="auto"/>
        <w:jc w:val="both"/>
        <w:rPr>
          <w:rFonts w:ascii="Arial" w:hAnsi="Arial" w:cs="Arial"/>
        </w:rPr>
      </w:pPr>
    </w:p>
    <w:p w:rsidR="00884B0B" w:rsidRPr="006F5541" w:rsidRDefault="00884B0B" w:rsidP="00D943FE">
      <w:pPr>
        <w:spacing w:after="0" w:line="240" w:lineRule="auto"/>
        <w:jc w:val="both"/>
        <w:rPr>
          <w:rFonts w:ascii="Arial" w:hAnsi="Arial" w:cs="Arial"/>
        </w:rPr>
      </w:pPr>
    </w:p>
    <w:p w:rsidR="006F5541" w:rsidRPr="006F5541" w:rsidRDefault="006F5541" w:rsidP="006F5541">
      <w:pPr>
        <w:jc w:val="both"/>
        <w:rPr>
          <w:rFonts w:ascii="Arial" w:hAnsi="Arial" w:cs="Arial"/>
        </w:rPr>
      </w:pPr>
      <w:r w:rsidRPr="006F5541">
        <w:rPr>
          <w:rFonts w:ascii="Arial" w:hAnsi="Arial" w:cs="Arial"/>
          <w:b/>
        </w:rPr>
        <w:t>Megtárgyalta:</w:t>
      </w:r>
      <w:r w:rsidRPr="006F5541">
        <w:rPr>
          <w:rFonts w:ascii="Arial" w:hAnsi="Arial" w:cs="Arial"/>
        </w:rPr>
        <w:tab/>
        <w:t>Pénzügyi, Turisztikai és Városfejlesztési Bizottság</w:t>
      </w:r>
    </w:p>
    <w:p w:rsidR="00D72771" w:rsidRPr="006F5541" w:rsidRDefault="00D72771" w:rsidP="00D943FE">
      <w:pPr>
        <w:spacing w:after="0" w:line="240" w:lineRule="auto"/>
        <w:jc w:val="both"/>
        <w:rPr>
          <w:rFonts w:ascii="Arial" w:hAnsi="Arial" w:cs="Arial"/>
        </w:rPr>
      </w:pPr>
    </w:p>
    <w:p w:rsidR="00884B0B" w:rsidRPr="006F5541" w:rsidRDefault="00884B0B" w:rsidP="00D943FE">
      <w:pPr>
        <w:spacing w:after="0" w:line="240" w:lineRule="auto"/>
        <w:jc w:val="both"/>
        <w:rPr>
          <w:rFonts w:ascii="Arial" w:hAnsi="Arial" w:cs="Arial"/>
        </w:rPr>
      </w:pPr>
    </w:p>
    <w:p w:rsidR="00884B0B" w:rsidRPr="006F5541" w:rsidRDefault="00884B0B" w:rsidP="00D943FE">
      <w:pPr>
        <w:spacing w:after="0" w:line="240" w:lineRule="auto"/>
        <w:jc w:val="both"/>
        <w:rPr>
          <w:rFonts w:ascii="Arial" w:hAnsi="Arial" w:cs="Arial"/>
        </w:rPr>
      </w:pPr>
      <w:r w:rsidRPr="006F5541">
        <w:rPr>
          <w:rFonts w:ascii="Arial" w:hAnsi="Arial" w:cs="Arial"/>
          <w:b/>
        </w:rPr>
        <w:t>Törvényességi szempontból ellenőrizte</w:t>
      </w:r>
      <w:r w:rsidRPr="006F5541">
        <w:rPr>
          <w:rFonts w:ascii="Arial" w:hAnsi="Arial" w:cs="Arial"/>
        </w:rPr>
        <w:t xml:space="preserve">: </w:t>
      </w:r>
      <w:r w:rsidR="00224BE5" w:rsidRPr="006F5541">
        <w:rPr>
          <w:rFonts w:ascii="Arial" w:hAnsi="Arial" w:cs="Arial"/>
        </w:rPr>
        <w:t xml:space="preserve">közbeszerzési jogi szempontból dr. Németh Ferenc külsős közbeszerzési szakértő, </w:t>
      </w:r>
      <w:r w:rsidR="0045293D">
        <w:rPr>
          <w:rFonts w:ascii="Arial" w:hAnsi="Arial" w:cs="Arial"/>
        </w:rPr>
        <w:t>SZMSZ</w:t>
      </w:r>
      <w:r w:rsidR="00224BE5" w:rsidRPr="006F5541">
        <w:rPr>
          <w:rFonts w:ascii="Arial" w:hAnsi="Arial" w:cs="Arial"/>
        </w:rPr>
        <w:t xml:space="preserve"> szerint </w:t>
      </w:r>
      <w:r w:rsidRPr="006F5541">
        <w:rPr>
          <w:rFonts w:ascii="Arial" w:hAnsi="Arial" w:cs="Arial"/>
        </w:rPr>
        <w:t>dr. Tüske Róbert jegyző</w:t>
      </w:r>
    </w:p>
    <w:p w:rsidR="006229FE" w:rsidRPr="006F5541" w:rsidRDefault="006229FE" w:rsidP="00D943FE">
      <w:pPr>
        <w:spacing w:after="0" w:line="240" w:lineRule="auto"/>
        <w:jc w:val="both"/>
        <w:rPr>
          <w:rFonts w:ascii="Arial" w:hAnsi="Arial" w:cs="Arial"/>
        </w:rPr>
      </w:pPr>
    </w:p>
    <w:p w:rsidR="008C23F1" w:rsidRPr="006F5541" w:rsidRDefault="008C23F1" w:rsidP="00D943FE">
      <w:pPr>
        <w:spacing w:after="0" w:line="240" w:lineRule="auto"/>
        <w:jc w:val="both"/>
        <w:rPr>
          <w:rFonts w:ascii="Arial" w:hAnsi="Arial" w:cs="Arial"/>
        </w:rPr>
      </w:pPr>
    </w:p>
    <w:p w:rsidR="008C23F1" w:rsidRPr="006F5541" w:rsidRDefault="008C23F1" w:rsidP="00D943FE">
      <w:pPr>
        <w:spacing w:after="0" w:line="240" w:lineRule="auto"/>
        <w:jc w:val="both"/>
        <w:rPr>
          <w:rFonts w:ascii="Arial" w:hAnsi="Arial" w:cs="Arial"/>
        </w:rPr>
      </w:pPr>
    </w:p>
    <w:p w:rsidR="006229FE" w:rsidRPr="006F5541" w:rsidRDefault="006229FE" w:rsidP="00D943FE">
      <w:pPr>
        <w:spacing w:after="0" w:line="240" w:lineRule="auto"/>
        <w:jc w:val="both"/>
        <w:rPr>
          <w:rFonts w:ascii="Arial" w:hAnsi="Arial" w:cs="Arial"/>
        </w:rPr>
      </w:pPr>
      <w:r w:rsidRPr="006F5541">
        <w:rPr>
          <w:rFonts w:ascii="Arial" w:hAnsi="Arial" w:cs="Arial"/>
        </w:rPr>
        <w:tab/>
      </w:r>
    </w:p>
    <w:p w:rsidR="006229FE" w:rsidRPr="006F5541" w:rsidRDefault="00884B0B" w:rsidP="00D943FE">
      <w:pPr>
        <w:spacing w:after="0" w:line="240" w:lineRule="auto"/>
        <w:ind w:left="6372" w:firstLine="708"/>
        <w:jc w:val="both"/>
        <w:rPr>
          <w:rFonts w:ascii="Arial" w:hAnsi="Arial" w:cs="Arial"/>
        </w:rPr>
      </w:pPr>
      <w:r w:rsidRPr="006F5541">
        <w:rPr>
          <w:rFonts w:ascii="Arial" w:hAnsi="Arial" w:cs="Arial"/>
        </w:rPr>
        <w:t xml:space="preserve">Papp Gábor </w:t>
      </w:r>
    </w:p>
    <w:p w:rsidR="006229FE" w:rsidRPr="006F5541" w:rsidRDefault="006229FE" w:rsidP="00D943FE">
      <w:pPr>
        <w:spacing w:after="0" w:line="240" w:lineRule="auto"/>
        <w:ind w:left="6372" w:firstLine="708"/>
        <w:jc w:val="both"/>
        <w:rPr>
          <w:rFonts w:ascii="Arial" w:hAnsi="Arial" w:cs="Arial"/>
        </w:rPr>
      </w:pPr>
      <w:r w:rsidRPr="006F5541">
        <w:rPr>
          <w:rFonts w:ascii="Arial" w:hAnsi="Arial" w:cs="Arial"/>
        </w:rPr>
        <w:t>polgármester</w:t>
      </w:r>
    </w:p>
    <w:p w:rsidR="006229FE" w:rsidRPr="006F5541" w:rsidRDefault="006229FE" w:rsidP="00D943FE">
      <w:pPr>
        <w:spacing w:after="0" w:line="240" w:lineRule="auto"/>
        <w:jc w:val="both"/>
        <w:rPr>
          <w:rFonts w:ascii="Arial" w:hAnsi="Arial" w:cs="Arial"/>
        </w:rPr>
      </w:pPr>
    </w:p>
    <w:p w:rsidR="00B367AF" w:rsidRPr="006F5541" w:rsidRDefault="00B367AF" w:rsidP="00D943FE">
      <w:pPr>
        <w:spacing w:after="0" w:line="240" w:lineRule="auto"/>
        <w:jc w:val="both"/>
        <w:rPr>
          <w:rFonts w:ascii="Arial" w:hAnsi="Arial" w:cs="Arial"/>
        </w:rPr>
      </w:pPr>
    </w:p>
    <w:p w:rsidR="006B1F9F" w:rsidRPr="003B420C" w:rsidRDefault="006B1F9F" w:rsidP="00D943FE">
      <w:pPr>
        <w:spacing w:after="0" w:line="240" w:lineRule="auto"/>
        <w:jc w:val="both"/>
        <w:rPr>
          <w:rFonts w:ascii="Arial" w:hAnsi="Arial" w:cs="Arial"/>
          <w:sz w:val="24"/>
          <w:szCs w:val="24"/>
        </w:rPr>
        <w:sectPr w:rsidR="006B1F9F" w:rsidRPr="003B420C" w:rsidSect="003816EC">
          <w:headerReference w:type="default" r:id="rId8"/>
          <w:footerReference w:type="default" r:id="rId9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706C27" w:rsidRPr="00AB2FAB" w:rsidRDefault="003B420C" w:rsidP="00706C2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1</w:t>
      </w:r>
      <w:r w:rsidR="00706C27" w:rsidRPr="00AB2FAB">
        <w:rPr>
          <w:rFonts w:ascii="Arial" w:hAnsi="Arial" w:cs="Arial"/>
          <w:b/>
        </w:rPr>
        <w:t>.</w:t>
      </w:r>
    </w:p>
    <w:p w:rsidR="00706C27" w:rsidRPr="00AB2FAB" w:rsidRDefault="00706C27" w:rsidP="00706C27">
      <w:pPr>
        <w:jc w:val="center"/>
        <w:rPr>
          <w:rFonts w:ascii="Arial" w:hAnsi="Arial" w:cs="Arial"/>
          <w:b/>
        </w:rPr>
      </w:pPr>
      <w:r w:rsidRPr="00AB2FAB">
        <w:rPr>
          <w:rFonts w:ascii="Arial" w:hAnsi="Arial" w:cs="Arial"/>
          <w:b/>
        </w:rPr>
        <w:t>Tárgy és tényállás ismertetése</w:t>
      </w:r>
    </w:p>
    <w:p w:rsidR="00706C27" w:rsidRPr="00AB2FAB" w:rsidRDefault="00706C27" w:rsidP="009B5EE2">
      <w:pPr>
        <w:jc w:val="both"/>
        <w:rPr>
          <w:rFonts w:ascii="Arial" w:hAnsi="Arial" w:cs="Arial"/>
        </w:rPr>
      </w:pPr>
      <w:r w:rsidRPr="00AB2FAB">
        <w:rPr>
          <w:rFonts w:ascii="Arial" w:hAnsi="Arial" w:cs="Arial"/>
        </w:rPr>
        <w:t>Tisztelt Képviselő-testület!</w:t>
      </w:r>
    </w:p>
    <w:p w:rsidR="0097517A" w:rsidRPr="00AB2FAB" w:rsidRDefault="009B5EE2" w:rsidP="00D45B08">
      <w:pPr>
        <w:spacing w:after="0" w:line="240" w:lineRule="auto"/>
        <w:jc w:val="both"/>
        <w:outlineLvl w:val="1"/>
        <w:rPr>
          <w:rFonts w:ascii="Arial" w:hAnsi="Arial" w:cs="Arial"/>
        </w:rPr>
      </w:pPr>
      <w:r w:rsidRPr="00AB2FAB">
        <w:rPr>
          <w:rFonts w:ascii="Arial" w:hAnsi="Arial" w:cs="Arial"/>
        </w:rPr>
        <w:t xml:space="preserve">Hévíz Város Önkormányzatának Képviselő-testülete </w:t>
      </w:r>
      <w:r w:rsidRPr="00AB2FAB">
        <w:rPr>
          <w:rFonts w:ascii="Arial" w:eastAsia="Times New Roman" w:hAnsi="Arial" w:cs="Arial"/>
          <w:bCs/>
        </w:rPr>
        <w:t xml:space="preserve">81/2021. (IV. 30.) határozata alapján Európai Uniós </w:t>
      </w:r>
      <w:r w:rsidRPr="00AB2FAB">
        <w:rPr>
          <w:rFonts w:ascii="Arial" w:hAnsi="Arial" w:cs="Arial"/>
        </w:rPr>
        <w:t>nyílt közbeszerzési eljárás lefolytatását követően 2021. június 10</w:t>
      </w:r>
      <w:r w:rsidR="00F8023C" w:rsidRPr="00AB2FAB">
        <w:rPr>
          <w:rFonts w:ascii="Arial" w:hAnsi="Arial" w:cs="Arial"/>
        </w:rPr>
        <w:t>.</w:t>
      </w:r>
      <w:r w:rsidRPr="00AB2FAB">
        <w:rPr>
          <w:rFonts w:ascii="Arial" w:hAnsi="Arial" w:cs="Arial"/>
        </w:rPr>
        <w:t xml:space="preserve"> napján Szolgáltatási szerződést kötött Okos parkolás megvalósítása Hévízen I. ütem tárgyban</w:t>
      </w:r>
      <w:r w:rsidR="0097517A" w:rsidRPr="00AB2FAB">
        <w:rPr>
          <w:rFonts w:ascii="Arial" w:hAnsi="Arial" w:cs="Arial"/>
        </w:rPr>
        <w:t xml:space="preserve"> EURO ONE Számítástechnikai Zrt. (székhely: 1145 Budapest, Újvilág utca 50-52.) és EPS-GLOBAL Zártkörűen Működő Részvénytársaság (székhely: 1089 Budapest. Elnök utca 1.) közös ajánlattevőkkel. </w:t>
      </w:r>
    </w:p>
    <w:p w:rsidR="0097517A" w:rsidRPr="00AB2FAB" w:rsidRDefault="0097517A" w:rsidP="00D45B08">
      <w:pPr>
        <w:spacing w:after="0" w:line="240" w:lineRule="auto"/>
        <w:jc w:val="both"/>
        <w:outlineLvl w:val="1"/>
        <w:rPr>
          <w:rFonts w:ascii="Arial" w:hAnsi="Arial" w:cs="Arial"/>
        </w:rPr>
      </w:pPr>
    </w:p>
    <w:p w:rsidR="009B5EE2" w:rsidRDefault="009B5EE2" w:rsidP="00D45B08">
      <w:pPr>
        <w:spacing w:after="0" w:line="240" w:lineRule="auto"/>
        <w:jc w:val="both"/>
        <w:outlineLvl w:val="1"/>
        <w:rPr>
          <w:rFonts w:ascii="Arial" w:hAnsi="Arial" w:cs="Arial"/>
        </w:rPr>
      </w:pPr>
      <w:r w:rsidRPr="00AB2FAB">
        <w:rPr>
          <w:rFonts w:ascii="Arial" w:hAnsi="Arial" w:cs="Arial"/>
        </w:rPr>
        <w:t>A Szolgáltatási Szerződés</w:t>
      </w:r>
      <w:r w:rsidR="006F5541">
        <w:rPr>
          <w:rFonts w:ascii="Arial" w:hAnsi="Arial" w:cs="Arial"/>
        </w:rPr>
        <w:t xml:space="preserve">ben meghatározott </w:t>
      </w:r>
      <w:r w:rsidRPr="00AB2FAB">
        <w:rPr>
          <w:rFonts w:ascii="Arial" w:hAnsi="Arial" w:cs="Arial"/>
        </w:rPr>
        <w:t>végteljesítési határi</w:t>
      </w:r>
      <w:r w:rsidR="006F5541">
        <w:rPr>
          <w:rFonts w:ascii="Arial" w:hAnsi="Arial" w:cs="Arial"/>
        </w:rPr>
        <w:t>dő</w:t>
      </w:r>
      <w:r w:rsidRPr="00AB2FAB">
        <w:rPr>
          <w:rFonts w:ascii="Arial" w:hAnsi="Arial" w:cs="Arial"/>
        </w:rPr>
        <w:t xml:space="preserve"> </w:t>
      </w:r>
      <w:r w:rsidR="004F273E">
        <w:rPr>
          <w:rFonts w:ascii="Arial" w:hAnsi="Arial" w:cs="Arial"/>
        </w:rPr>
        <w:t xml:space="preserve">2021. </w:t>
      </w:r>
      <w:r w:rsidRPr="00AB2FAB">
        <w:rPr>
          <w:rFonts w:ascii="Arial" w:hAnsi="Arial" w:cs="Arial"/>
        </w:rPr>
        <w:t>november 10.</w:t>
      </w:r>
    </w:p>
    <w:p w:rsidR="00004809" w:rsidRDefault="00004809" w:rsidP="00D45B08">
      <w:pPr>
        <w:spacing w:after="0" w:line="240" w:lineRule="auto"/>
        <w:jc w:val="both"/>
        <w:outlineLvl w:val="1"/>
        <w:rPr>
          <w:rFonts w:ascii="Arial" w:hAnsi="Arial" w:cs="Arial"/>
        </w:rPr>
      </w:pPr>
    </w:p>
    <w:p w:rsidR="006F5541" w:rsidRDefault="006F5541" w:rsidP="00D45B08">
      <w:pPr>
        <w:spacing w:after="0" w:line="240" w:lineRule="auto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A szolgáltató, a beruházást megvalósító 2021. október 20-ai keltezésű akadályközlést jutatott el Hévíz Város Önkormányzatához, mely jelen előterjesztés 1. számú mellékletét képezi. </w:t>
      </w:r>
    </w:p>
    <w:p w:rsidR="006F5541" w:rsidRDefault="006F5541" w:rsidP="00D45B08">
      <w:pPr>
        <w:spacing w:after="0" w:line="240" w:lineRule="auto"/>
        <w:jc w:val="both"/>
        <w:outlineLvl w:val="1"/>
        <w:rPr>
          <w:rFonts w:ascii="Arial" w:hAnsi="Arial" w:cs="Arial"/>
        </w:rPr>
      </w:pPr>
    </w:p>
    <w:p w:rsidR="006F5541" w:rsidRDefault="006F5541" w:rsidP="00D45B08">
      <w:pPr>
        <w:spacing w:after="0" w:line="240" w:lineRule="auto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Az akadályközlés alapján kérik a teljesítési határidő 10 munkanappal történő meghosszabbítását és 3.780 ezer forint, mellékletben részletezett többletköltség elszámolását. Így a beruházás beruházási díja nettó 152.900 ezer forintra módosul. </w:t>
      </w:r>
    </w:p>
    <w:p w:rsidR="006F5541" w:rsidRDefault="006F5541" w:rsidP="00D45B08">
      <w:pPr>
        <w:spacing w:after="0" w:line="240" w:lineRule="auto"/>
        <w:jc w:val="both"/>
        <w:outlineLvl w:val="1"/>
        <w:rPr>
          <w:rFonts w:ascii="Arial" w:hAnsi="Arial" w:cs="Arial"/>
        </w:rPr>
      </w:pPr>
    </w:p>
    <w:p w:rsidR="006F5541" w:rsidRDefault="006F5541" w:rsidP="00D45B08">
      <w:pPr>
        <w:spacing w:after="0" w:line="240" w:lineRule="auto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A szerződés módosításának elfogadása esetén a teljesítési határidő 2021. november 24-re módosul.</w:t>
      </w:r>
    </w:p>
    <w:p w:rsidR="006F5541" w:rsidRDefault="006F5541" w:rsidP="00D45B08">
      <w:pPr>
        <w:spacing w:after="0" w:line="240" w:lineRule="auto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4F6220" w:rsidRDefault="00AB2FAB" w:rsidP="00AB2FAB">
      <w:pPr>
        <w:spacing w:after="0" w:line="240" w:lineRule="auto"/>
        <w:jc w:val="both"/>
        <w:rPr>
          <w:rFonts w:ascii="Arial" w:hAnsi="Arial" w:cs="Arial"/>
        </w:rPr>
      </w:pPr>
      <w:r w:rsidRPr="00AB2FAB">
        <w:rPr>
          <w:rFonts w:ascii="Arial" w:hAnsi="Arial" w:cs="Arial"/>
        </w:rPr>
        <w:t>A fentiek miatt javasoljuk a s</w:t>
      </w:r>
      <w:r w:rsidR="009B5EE2" w:rsidRPr="00AB2FAB">
        <w:rPr>
          <w:rFonts w:ascii="Arial" w:hAnsi="Arial" w:cs="Arial"/>
        </w:rPr>
        <w:t xml:space="preserve">zolgáltatási szerződés a </w:t>
      </w:r>
      <w:r w:rsidR="006F5541">
        <w:rPr>
          <w:rFonts w:ascii="Arial" w:hAnsi="Arial" w:cs="Arial"/>
        </w:rPr>
        <w:t>2</w:t>
      </w:r>
      <w:r w:rsidR="009B5EE2" w:rsidRPr="00AB2FAB">
        <w:rPr>
          <w:rFonts w:ascii="Arial" w:hAnsi="Arial" w:cs="Arial"/>
        </w:rPr>
        <w:t>. sz</w:t>
      </w:r>
      <w:r w:rsidRPr="00AB2FAB">
        <w:rPr>
          <w:rFonts w:ascii="Arial" w:hAnsi="Arial" w:cs="Arial"/>
        </w:rPr>
        <w:t>ámú</w:t>
      </w:r>
      <w:r w:rsidR="009B5EE2" w:rsidRPr="00AB2FAB">
        <w:rPr>
          <w:rFonts w:ascii="Arial" w:hAnsi="Arial" w:cs="Arial"/>
        </w:rPr>
        <w:t xml:space="preserve"> melléklet szerinti módosítás</w:t>
      </w:r>
      <w:r w:rsidRPr="00AB2FAB">
        <w:rPr>
          <w:rFonts w:ascii="Arial" w:hAnsi="Arial" w:cs="Arial"/>
        </w:rPr>
        <w:t>át.</w:t>
      </w:r>
    </w:p>
    <w:p w:rsidR="004F6220" w:rsidRDefault="004F6220" w:rsidP="00AB2FAB">
      <w:pPr>
        <w:spacing w:after="0" w:line="240" w:lineRule="auto"/>
        <w:jc w:val="both"/>
        <w:rPr>
          <w:rFonts w:ascii="Arial" w:hAnsi="Arial" w:cs="Arial"/>
        </w:rPr>
      </w:pPr>
    </w:p>
    <w:p w:rsidR="009B5022" w:rsidRPr="00DB5E25" w:rsidRDefault="009B5022" w:rsidP="009B5022">
      <w:pPr>
        <w:ind w:right="55"/>
        <w:jc w:val="both"/>
        <w:rPr>
          <w:rFonts w:ascii="Arial" w:hAnsi="Arial" w:cs="Arial"/>
        </w:rPr>
      </w:pPr>
      <w:r w:rsidRPr="00DB5E25">
        <w:rPr>
          <w:rFonts w:ascii="Arial" w:hAnsi="Arial" w:cs="Arial"/>
        </w:rPr>
        <w:t xml:space="preserve">A szükséges fedezet a Hévíz Város Önkormányzat 2021. évi költségvetéséről szóló 8/2021. (II. 26.) önkormányzati rendelet 1/9. mellékletének </w:t>
      </w:r>
      <w:r w:rsidR="006F5541">
        <w:rPr>
          <w:rFonts w:ascii="Arial" w:hAnsi="Arial" w:cs="Arial"/>
        </w:rPr>
        <w:t>8</w:t>
      </w:r>
      <w:r w:rsidRPr="00DB5E25">
        <w:rPr>
          <w:rFonts w:ascii="Arial" w:hAnsi="Arial" w:cs="Arial"/>
        </w:rPr>
        <w:t xml:space="preserve">. Váratlan kiadások </w:t>
      </w:r>
      <w:r w:rsidR="006F5541">
        <w:rPr>
          <w:rFonts w:ascii="Arial" w:hAnsi="Arial" w:cs="Arial"/>
        </w:rPr>
        <w:t xml:space="preserve">terhére elszámolható nettó 3.780 000 Ft bruttó 4.800.600 Ft. </w:t>
      </w:r>
    </w:p>
    <w:p w:rsidR="00AB2FAB" w:rsidRDefault="00AB2FAB" w:rsidP="00AB2FAB">
      <w:pPr>
        <w:adjustRightInd w:val="0"/>
        <w:jc w:val="both"/>
        <w:rPr>
          <w:rFonts w:ascii="Arial" w:hAnsi="Arial" w:cs="Arial"/>
        </w:rPr>
      </w:pPr>
      <w:r w:rsidRPr="00F412F9">
        <w:rPr>
          <w:rFonts w:ascii="Arial" w:hAnsi="Arial" w:cs="Arial"/>
        </w:rPr>
        <w:t xml:space="preserve">Kérem, a Tisztelt Képviselő-testületet az előterjesztés megvitatására, a </w:t>
      </w:r>
      <w:r>
        <w:rPr>
          <w:rFonts w:ascii="Arial" w:hAnsi="Arial" w:cs="Arial"/>
        </w:rPr>
        <w:t xml:space="preserve">határozati javaslat </w:t>
      </w:r>
      <w:r w:rsidRPr="00F412F9">
        <w:rPr>
          <w:rFonts w:ascii="Arial" w:hAnsi="Arial" w:cs="Arial"/>
        </w:rPr>
        <w:t xml:space="preserve">elfogadására. </w:t>
      </w:r>
    </w:p>
    <w:p w:rsidR="00AB2FAB" w:rsidRDefault="00AB2FAB" w:rsidP="00AB2FAB">
      <w:pPr>
        <w:adjustRightInd w:val="0"/>
        <w:jc w:val="both"/>
        <w:rPr>
          <w:rFonts w:ascii="Arial" w:hAnsi="Arial" w:cs="Arial"/>
        </w:rPr>
      </w:pPr>
      <w:r w:rsidRPr="007A3D5C">
        <w:rPr>
          <w:rFonts w:ascii="Arial" w:hAnsi="Arial" w:cs="Arial"/>
        </w:rPr>
        <w:t xml:space="preserve">A döntés </w:t>
      </w:r>
      <w:r>
        <w:rPr>
          <w:rFonts w:ascii="Arial" w:hAnsi="Arial" w:cs="Arial"/>
        </w:rPr>
        <w:t>egyszerű szó</w:t>
      </w:r>
      <w:r w:rsidRPr="007A3D5C">
        <w:rPr>
          <w:rFonts w:ascii="Arial" w:hAnsi="Arial" w:cs="Arial"/>
        </w:rPr>
        <w:t>többséget igényel.</w:t>
      </w:r>
    </w:p>
    <w:p w:rsidR="006F5541" w:rsidRDefault="006F5541" w:rsidP="00AB2FAB">
      <w:pPr>
        <w:adjustRightInd w:val="0"/>
        <w:jc w:val="both"/>
        <w:rPr>
          <w:rFonts w:ascii="Arial" w:hAnsi="Arial" w:cs="Arial"/>
        </w:rPr>
      </w:pPr>
    </w:p>
    <w:p w:rsidR="006F5541" w:rsidRDefault="006F5541" w:rsidP="00AB2FAB">
      <w:pPr>
        <w:adjustRightInd w:val="0"/>
        <w:jc w:val="both"/>
        <w:rPr>
          <w:rFonts w:ascii="Arial" w:hAnsi="Arial" w:cs="Arial"/>
        </w:rPr>
      </w:pPr>
    </w:p>
    <w:p w:rsidR="006F5541" w:rsidRDefault="006F5541" w:rsidP="00AB2FAB">
      <w:pPr>
        <w:adjustRightInd w:val="0"/>
        <w:jc w:val="both"/>
        <w:rPr>
          <w:rFonts w:ascii="Arial" w:hAnsi="Arial" w:cs="Arial"/>
        </w:rPr>
      </w:pPr>
    </w:p>
    <w:p w:rsidR="006F5541" w:rsidRDefault="006F5541" w:rsidP="00AB2FAB">
      <w:pPr>
        <w:adjustRightInd w:val="0"/>
        <w:jc w:val="both"/>
        <w:rPr>
          <w:rFonts w:ascii="Arial" w:hAnsi="Arial" w:cs="Arial"/>
        </w:rPr>
      </w:pPr>
    </w:p>
    <w:p w:rsidR="006F5541" w:rsidRDefault="006F5541" w:rsidP="00AB2FAB">
      <w:pPr>
        <w:adjustRightInd w:val="0"/>
        <w:jc w:val="both"/>
        <w:rPr>
          <w:rFonts w:ascii="Arial" w:hAnsi="Arial" w:cs="Arial"/>
        </w:rPr>
      </w:pPr>
    </w:p>
    <w:p w:rsidR="006F5541" w:rsidRDefault="006F5541" w:rsidP="00AB2FAB">
      <w:pPr>
        <w:adjustRightInd w:val="0"/>
        <w:jc w:val="both"/>
        <w:rPr>
          <w:rFonts w:ascii="Arial" w:hAnsi="Arial" w:cs="Arial"/>
        </w:rPr>
      </w:pPr>
    </w:p>
    <w:p w:rsidR="006F5541" w:rsidRDefault="006F5541" w:rsidP="00AB2FAB">
      <w:pPr>
        <w:adjustRightInd w:val="0"/>
        <w:jc w:val="both"/>
        <w:rPr>
          <w:rFonts w:ascii="Arial" w:hAnsi="Arial" w:cs="Arial"/>
        </w:rPr>
      </w:pPr>
    </w:p>
    <w:p w:rsidR="006F5541" w:rsidRDefault="006F5541" w:rsidP="00AB2FAB">
      <w:pPr>
        <w:adjustRightInd w:val="0"/>
        <w:jc w:val="both"/>
        <w:rPr>
          <w:rFonts w:ascii="Arial" w:hAnsi="Arial" w:cs="Arial"/>
        </w:rPr>
      </w:pPr>
    </w:p>
    <w:p w:rsidR="006F5541" w:rsidRDefault="006F5541" w:rsidP="00AB2FAB">
      <w:pPr>
        <w:adjustRightInd w:val="0"/>
        <w:jc w:val="both"/>
        <w:rPr>
          <w:rFonts w:ascii="Arial" w:hAnsi="Arial" w:cs="Arial"/>
        </w:rPr>
      </w:pPr>
    </w:p>
    <w:p w:rsidR="006F5541" w:rsidRDefault="006F5541" w:rsidP="00AB2FAB">
      <w:pPr>
        <w:adjustRightInd w:val="0"/>
        <w:jc w:val="both"/>
        <w:rPr>
          <w:rFonts w:ascii="Arial" w:hAnsi="Arial" w:cs="Arial"/>
        </w:rPr>
      </w:pPr>
    </w:p>
    <w:p w:rsidR="00AB2FAB" w:rsidRDefault="00AB2FAB" w:rsidP="00AB2FAB">
      <w:pPr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</w:rPr>
      </w:pPr>
      <w:r w:rsidRPr="00AB2FAB">
        <w:rPr>
          <w:rFonts w:ascii="Arial" w:eastAsia="Times New Roman" w:hAnsi="Arial" w:cs="Arial"/>
          <w:b/>
          <w:bCs/>
        </w:rPr>
        <w:lastRenderedPageBreak/>
        <w:t xml:space="preserve">2. </w:t>
      </w:r>
    </w:p>
    <w:p w:rsidR="00AD5EC4" w:rsidRPr="00AB2FAB" w:rsidRDefault="00AD5EC4" w:rsidP="00AB2FAB">
      <w:pPr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</w:rPr>
      </w:pPr>
    </w:p>
    <w:p w:rsidR="00AB2FAB" w:rsidRPr="00AB2FAB" w:rsidRDefault="00AB2FAB" w:rsidP="00AB2FAB">
      <w:pPr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</w:rPr>
      </w:pPr>
      <w:r w:rsidRPr="00AB2FAB">
        <w:rPr>
          <w:rFonts w:ascii="Arial" w:eastAsia="Times New Roman" w:hAnsi="Arial" w:cs="Arial"/>
          <w:b/>
          <w:bCs/>
        </w:rPr>
        <w:t xml:space="preserve">Határozati javaslat </w:t>
      </w: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9C053B" w:rsidP="006F5541">
      <w:pPr>
        <w:pStyle w:val="Listaszerbekezds"/>
        <w:numPr>
          <w:ilvl w:val="0"/>
          <w:numId w:val="2"/>
        </w:numPr>
        <w:ind w:right="55"/>
        <w:jc w:val="both"/>
        <w:rPr>
          <w:rFonts w:ascii="Arial" w:hAnsi="Arial" w:cs="Arial"/>
        </w:rPr>
      </w:pPr>
      <w:r w:rsidRPr="009C053B">
        <w:rPr>
          <w:rFonts w:ascii="Arial" w:hAnsi="Arial" w:cs="Arial"/>
        </w:rPr>
        <w:t>1.</w:t>
      </w:r>
      <w:r w:rsidRPr="009C053B">
        <w:rPr>
          <w:rFonts w:ascii="Arial" w:hAnsi="Arial" w:cs="Arial"/>
        </w:rPr>
        <w:tab/>
        <w:t>Hévíz Város Önkormányzatának Képviselő-testülete az Okos parkolás megvalósítása Hévízen I. ütem tárgyban megkötött szolgáltatási szerződés 2. számú módosítását az EURO ONE Számítástechnikai Zrt. (székhely: 1145 Budapest, Újvilág utca 50-52.) és EPS-GLOBAL Zártkörűen Működő Részvénytársaság (székhely: 1089 Budapest. Elnök utca 1.) az előterjesztés 2. számú melléklete szerint jóváhagyja.</w:t>
      </w:r>
      <w:r w:rsidR="00AB2FAB" w:rsidRPr="006F5541">
        <w:rPr>
          <w:rFonts w:ascii="Arial" w:hAnsi="Arial" w:cs="Arial"/>
        </w:rPr>
        <w:t xml:space="preserve"> </w:t>
      </w:r>
    </w:p>
    <w:p w:rsidR="006F5541" w:rsidRPr="006F5541" w:rsidRDefault="006F5541" w:rsidP="006F5541">
      <w:pPr>
        <w:pStyle w:val="Listaszerbekezds"/>
        <w:ind w:left="502" w:right="55"/>
        <w:jc w:val="both"/>
        <w:rPr>
          <w:rFonts w:ascii="Arial" w:hAnsi="Arial" w:cs="Arial"/>
        </w:rPr>
      </w:pPr>
    </w:p>
    <w:p w:rsidR="00802F04" w:rsidRDefault="00AB2FAB" w:rsidP="006F5541">
      <w:pPr>
        <w:pStyle w:val="Listaszerbekezds"/>
        <w:numPr>
          <w:ilvl w:val="0"/>
          <w:numId w:val="2"/>
        </w:numPr>
        <w:ind w:right="55"/>
        <w:jc w:val="both"/>
        <w:rPr>
          <w:rFonts w:ascii="Arial" w:hAnsi="Arial" w:cs="Arial"/>
        </w:rPr>
      </w:pPr>
      <w:r w:rsidRPr="006F5541">
        <w:rPr>
          <w:rFonts w:ascii="Arial" w:hAnsi="Arial" w:cs="Arial"/>
        </w:rPr>
        <w:t>A Képviselő-testület felkéri</w:t>
      </w:r>
      <w:r w:rsidR="00D2595A" w:rsidRPr="006F5541">
        <w:rPr>
          <w:rFonts w:ascii="Arial" w:hAnsi="Arial" w:cs="Arial"/>
        </w:rPr>
        <w:t xml:space="preserve"> a </w:t>
      </w:r>
      <w:r w:rsidRPr="006F5541">
        <w:rPr>
          <w:rFonts w:ascii="Arial" w:hAnsi="Arial" w:cs="Arial"/>
        </w:rPr>
        <w:t>polgármestert a szerződés módosítás aláírására.</w:t>
      </w:r>
    </w:p>
    <w:p w:rsidR="006F5541" w:rsidRPr="006F5541" w:rsidRDefault="006F5541" w:rsidP="006F5541">
      <w:pPr>
        <w:pStyle w:val="Listaszerbekezds"/>
        <w:ind w:left="502" w:right="55"/>
        <w:jc w:val="both"/>
        <w:rPr>
          <w:rFonts w:ascii="Arial" w:hAnsi="Arial" w:cs="Arial"/>
        </w:rPr>
      </w:pPr>
    </w:p>
    <w:p w:rsidR="00802F04" w:rsidRPr="006F5541" w:rsidRDefault="00802F04" w:rsidP="006F5541">
      <w:pPr>
        <w:pStyle w:val="Listaszerbekezds"/>
        <w:numPr>
          <w:ilvl w:val="0"/>
          <w:numId w:val="2"/>
        </w:numPr>
        <w:ind w:right="55"/>
        <w:jc w:val="both"/>
        <w:rPr>
          <w:rFonts w:ascii="Arial" w:hAnsi="Arial" w:cs="Arial"/>
        </w:rPr>
      </w:pPr>
      <w:r w:rsidRPr="006F5541">
        <w:rPr>
          <w:rFonts w:ascii="Arial" w:hAnsi="Arial" w:cs="Arial"/>
        </w:rPr>
        <w:t>A Képviselő-testület a</w:t>
      </w:r>
      <w:r w:rsidR="000C1DB7" w:rsidRPr="006F5541">
        <w:rPr>
          <w:rFonts w:ascii="Arial" w:hAnsi="Arial" w:cs="Arial"/>
        </w:rPr>
        <w:t xml:space="preserve"> szerződés módosítás</w:t>
      </w:r>
      <w:r w:rsidRPr="006F5541">
        <w:rPr>
          <w:rFonts w:ascii="Arial" w:hAnsi="Arial" w:cs="Arial"/>
        </w:rPr>
        <w:t xml:space="preserve"> forrás</w:t>
      </w:r>
      <w:r w:rsidR="000C1DB7" w:rsidRPr="006F5541">
        <w:rPr>
          <w:rFonts w:ascii="Arial" w:hAnsi="Arial" w:cs="Arial"/>
        </w:rPr>
        <w:t>á</w:t>
      </w:r>
      <w:r w:rsidRPr="006F5541">
        <w:rPr>
          <w:rFonts w:ascii="Arial" w:hAnsi="Arial" w:cs="Arial"/>
        </w:rPr>
        <w:t>t</w:t>
      </w:r>
      <w:r w:rsidR="006F5541">
        <w:rPr>
          <w:rFonts w:ascii="Arial" w:hAnsi="Arial" w:cs="Arial"/>
        </w:rPr>
        <w:t xml:space="preserve"> </w:t>
      </w:r>
      <w:r w:rsidR="006F5541" w:rsidRPr="006F5541">
        <w:rPr>
          <w:rFonts w:ascii="Arial" w:hAnsi="Arial" w:cs="Arial"/>
        </w:rPr>
        <w:t>nettó 3.780 000 Ft bruttó 4.800.600 Ft</w:t>
      </w:r>
      <w:r w:rsidRPr="006F5541">
        <w:rPr>
          <w:rFonts w:ascii="Arial" w:hAnsi="Arial" w:cs="Arial"/>
        </w:rPr>
        <w:t xml:space="preserve"> összegben Hévíz Város Önkormányzat 2021. évi költségvetéséről szóló 8/2021. (II.</w:t>
      </w:r>
      <w:r w:rsidR="004E2B23" w:rsidRPr="006F5541">
        <w:rPr>
          <w:rFonts w:ascii="Arial" w:hAnsi="Arial" w:cs="Arial"/>
        </w:rPr>
        <w:t xml:space="preserve"> </w:t>
      </w:r>
      <w:r w:rsidRPr="006F5541">
        <w:rPr>
          <w:rFonts w:ascii="Arial" w:hAnsi="Arial" w:cs="Arial"/>
        </w:rPr>
        <w:t>26.) önkormányzati rendelet</w:t>
      </w:r>
      <w:r w:rsidR="000C1DB7" w:rsidRPr="006F5541">
        <w:rPr>
          <w:rFonts w:ascii="Arial" w:hAnsi="Arial" w:cs="Arial"/>
        </w:rPr>
        <w:t xml:space="preserve"> </w:t>
      </w:r>
      <w:r w:rsidR="007D23EB" w:rsidRPr="006F5541">
        <w:rPr>
          <w:rFonts w:ascii="Arial" w:hAnsi="Arial" w:cs="Arial"/>
        </w:rPr>
        <w:t>1/9</w:t>
      </w:r>
      <w:r w:rsidR="00673F56" w:rsidRPr="006F5541">
        <w:rPr>
          <w:rFonts w:ascii="Arial" w:hAnsi="Arial" w:cs="Arial"/>
        </w:rPr>
        <w:t xml:space="preserve">. mellékletének </w:t>
      </w:r>
      <w:r w:rsidR="006F5541" w:rsidRPr="006F5541">
        <w:rPr>
          <w:rFonts w:ascii="Arial" w:hAnsi="Arial" w:cs="Arial"/>
        </w:rPr>
        <w:t>8</w:t>
      </w:r>
      <w:r w:rsidR="00673F56" w:rsidRPr="006F5541">
        <w:rPr>
          <w:rFonts w:ascii="Arial" w:hAnsi="Arial" w:cs="Arial"/>
        </w:rPr>
        <w:t xml:space="preserve">. </w:t>
      </w:r>
      <w:r w:rsidR="008B1C3F" w:rsidRPr="006F5541">
        <w:rPr>
          <w:rFonts w:ascii="Arial" w:hAnsi="Arial" w:cs="Arial"/>
        </w:rPr>
        <w:t xml:space="preserve">Váratlan kiadások tartaléka </w:t>
      </w:r>
      <w:r w:rsidRPr="006F5541">
        <w:rPr>
          <w:rFonts w:ascii="Arial" w:hAnsi="Arial" w:cs="Arial"/>
        </w:rPr>
        <w:t>sora terhére biztosítja.</w:t>
      </w:r>
    </w:p>
    <w:p w:rsidR="00AB2FAB" w:rsidRPr="00DB5E25" w:rsidRDefault="00AB2FAB" w:rsidP="003B420C">
      <w:pPr>
        <w:spacing w:after="0" w:line="240" w:lineRule="auto"/>
        <w:ind w:firstLine="426"/>
        <w:jc w:val="both"/>
        <w:rPr>
          <w:rFonts w:ascii="Arial" w:hAnsi="Arial" w:cs="Arial"/>
        </w:rPr>
      </w:pPr>
      <w:r w:rsidRPr="00DB5E25">
        <w:rPr>
          <w:rFonts w:ascii="Arial" w:hAnsi="Arial" w:cs="Arial"/>
          <w:u w:val="single"/>
        </w:rPr>
        <w:t>Felelős</w:t>
      </w:r>
      <w:r w:rsidRPr="00DB5E25">
        <w:rPr>
          <w:rFonts w:ascii="Arial" w:hAnsi="Arial" w:cs="Arial"/>
        </w:rPr>
        <w:t xml:space="preserve">: </w:t>
      </w:r>
      <w:r w:rsidR="003B420C">
        <w:rPr>
          <w:rFonts w:ascii="Arial" w:hAnsi="Arial" w:cs="Arial"/>
        </w:rPr>
        <w:tab/>
      </w:r>
      <w:r w:rsidRPr="00DB5E25">
        <w:rPr>
          <w:rFonts w:ascii="Arial" w:hAnsi="Arial" w:cs="Arial"/>
        </w:rPr>
        <w:t xml:space="preserve">Papp Gábor polgármester </w:t>
      </w:r>
    </w:p>
    <w:p w:rsidR="00AB2FAB" w:rsidRPr="00DB5E25" w:rsidRDefault="00AB2FAB" w:rsidP="003B420C">
      <w:pPr>
        <w:spacing w:after="0" w:line="240" w:lineRule="auto"/>
        <w:ind w:firstLine="426"/>
        <w:jc w:val="both"/>
        <w:rPr>
          <w:rFonts w:ascii="Arial" w:hAnsi="Arial" w:cs="Arial"/>
        </w:rPr>
      </w:pPr>
      <w:r w:rsidRPr="00DB5E25">
        <w:rPr>
          <w:rFonts w:ascii="Arial" w:hAnsi="Arial" w:cs="Arial"/>
          <w:u w:val="single"/>
        </w:rPr>
        <w:t>Határidő</w:t>
      </w:r>
      <w:r w:rsidRPr="00DB5E25">
        <w:rPr>
          <w:rFonts w:ascii="Arial" w:hAnsi="Arial" w:cs="Arial"/>
        </w:rPr>
        <w:t xml:space="preserve">: </w:t>
      </w:r>
      <w:r w:rsidR="003B420C">
        <w:rPr>
          <w:rFonts w:ascii="Arial" w:hAnsi="Arial" w:cs="Arial"/>
        </w:rPr>
        <w:tab/>
      </w:r>
      <w:r w:rsidRPr="00DB5E25">
        <w:rPr>
          <w:rFonts w:ascii="Arial" w:hAnsi="Arial" w:cs="Arial"/>
        </w:rPr>
        <w:t xml:space="preserve">2021. </w:t>
      </w:r>
      <w:r w:rsidR="006F5541">
        <w:rPr>
          <w:rFonts w:ascii="Arial" w:hAnsi="Arial" w:cs="Arial"/>
        </w:rPr>
        <w:t>november ……</w:t>
      </w:r>
      <w:r w:rsidRPr="00DB5E25">
        <w:rPr>
          <w:rFonts w:ascii="Arial" w:hAnsi="Arial" w:cs="Arial"/>
        </w:rPr>
        <w:t xml:space="preserve">. </w:t>
      </w:r>
    </w:p>
    <w:p w:rsidR="00AB2FAB" w:rsidRPr="00DB5E25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Pr="00DB5E25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Pr="00DB5E25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EB528A">
      <w:pPr>
        <w:spacing w:after="0" w:line="240" w:lineRule="auto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4F6220">
      <w:pPr>
        <w:widowControl w:val="0"/>
        <w:spacing w:after="0" w:line="264" w:lineRule="auto"/>
        <w:rPr>
          <w:rFonts w:ascii="Arial" w:eastAsia="Times New Roman" w:hAnsi="Arial" w:cs="Arial"/>
          <w:b/>
          <w:bCs/>
          <w:color w:val="000000"/>
          <w:lang w:eastAsia="hu-HU" w:bidi="hu-HU"/>
        </w:rPr>
      </w:pPr>
    </w:p>
    <w:p w:rsidR="00AB2FAB" w:rsidRPr="004F6220" w:rsidRDefault="004F6220" w:rsidP="004F6220">
      <w:pPr>
        <w:widowControl w:val="0"/>
        <w:spacing w:after="0" w:line="264" w:lineRule="auto"/>
        <w:ind w:left="6375"/>
        <w:jc w:val="center"/>
        <w:rPr>
          <w:rFonts w:ascii="Arial" w:eastAsia="Times New Roman" w:hAnsi="Arial" w:cs="Arial"/>
          <w:bCs/>
          <w:i/>
          <w:color w:val="000000"/>
          <w:u w:val="single"/>
          <w:lang w:eastAsia="hu-HU" w:bidi="hu-HU"/>
        </w:rPr>
      </w:pPr>
      <w:r w:rsidRPr="004F6220">
        <w:rPr>
          <w:rFonts w:ascii="Arial" w:eastAsia="Times New Roman" w:hAnsi="Arial" w:cs="Arial"/>
          <w:bCs/>
          <w:i/>
          <w:color w:val="000000"/>
          <w:u w:val="single"/>
          <w:lang w:eastAsia="hu-HU" w:bidi="hu-HU"/>
        </w:rPr>
        <w:t>1.</w:t>
      </w:r>
      <w:r>
        <w:rPr>
          <w:rFonts w:ascii="Arial" w:eastAsia="Times New Roman" w:hAnsi="Arial" w:cs="Arial"/>
          <w:bCs/>
          <w:i/>
          <w:color w:val="000000"/>
          <w:u w:val="single"/>
          <w:lang w:eastAsia="hu-HU" w:bidi="hu-HU"/>
        </w:rPr>
        <w:t xml:space="preserve"> </w:t>
      </w:r>
      <w:r w:rsidR="00AB2FAB" w:rsidRPr="004F6220">
        <w:rPr>
          <w:rFonts w:ascii="Arial" w:eastAsia="Times New Roman" w:hAnsi="Arial" w:cs="Arial"/>
          <w:bCs/>
          <w:i/>
          <w:color w:val="000000"/>
          <w:u w:val="single"/>
          <w:lang w:eastAsia="hu-HU" w:bidi="hu-HU"/>
        </w:rPr>
        <w:t xml:space="preserve">számú melléklet </w:t>
      </w:r>
    </w:p>
    <w:p w:rsidR="00AB2FAB" w:rsidRDefault="00AB2FAB" w:rsidP="00AB2FAB">
      <w:pPr>
        <w:widowControl w:val="0"/>
        <w:spacing w:after="0" w:line="264" w:lineRule="auto"/>
        <w:jc w:val="center"/>
        <w:rPr>
          <w:rFonts w:ascii="Arial" w:eastAsia="Times New Roman" w:hAnsi="Arial" w:cs="Arial"/>
          <w:b/>
          <w:bCs/>
          <w:color w:val="000000"/>
          <w:lang w:eastAsia="hu-HU" w:bidi="hu-HU"/>
        </w:rPr>
      </w:pPr>
    </w:p>
    <w:p w:rsidR="00B77A2D" w:rsidRDefault="00B77A2D" w:rsidP="00B77A2D">
      <w:pPr>
        <w:pStyle w:val="Szvegtrzs31"/>
        <w:shd w:val="clear" w:color="auto" w:fill="auto"/>
        <w:spacing w:after="0" w:line="264" w:lineRule="auto"/>
      </w:pPr>
      <w:r w:rsidRPr="00FB61A7">
        <w:t>SZOLGÁLTATÁSI SZERZŐDÉS</w:t>
      </w:r>
    </w:p>
    <w:p w:rsidR="00B77A2D" w:rsidRPr="00FB61A7" w:rsidRDefault="00B77A2D" w:rsidP="00B77A2D">
      <w:pPr>
        <w:pStyle w:val="Szvegtrzs31"/>
        <w:shd w:val="clear" w:color="auto" w:fill="auto"/>
        <w:spacing w:after="0" w:line="264" w:lineRule="auto"/>
      </w:pPr>
      <w:r>
        <w:t>2. sz. módosítása</w:t>
      </w:r>
    </w:p>
    <w:p w:rsidR="00B77A2D" w:rsidRPr="00FB61A7" w:rsidRDefault="00B77A2D" w:rsidP="00B77A2D">
      <w:pPr>
        <w:pStyle w:val="Szvegtrzs31"/>
        <w:shd w:val="clear" w:color="auto" w:fill="auto"/>
        <w:spacing w:after="0" w:line="264" w:lineRule="auto"/>
      </w:pPr>
      <w:r w:rsidRPr="00FB61A7">
        <w:t>OKOS PARKOLÁS I. ÜTEM MEGVALÓSÍTÁSA HÉVÍZEN</w:t>
      </w:r>
    </w:p>
    <w:p w:rsidR="00B77A2D" w:rsidRPr="00FB61A7" w:rsidRDefault="00B77A2D" w:rsidP="00B77A2D">
      <w:pPr>
        <w:pStyle w:val="Szvegtrzs31"/>
        <w:shd w:val="clear" w:color="auto" w:fill="auto"/>
        <w:spacing w:after="0" w:line="264" w:lineRule="auto"/>
      </w:pPr>
    </w:p>
    <w:p w:rsidR="00B77A2D" w:rsidRPr="00FB61A7" w:rsidRDefault="00B77A2D" w:rsidP="00B77A2D">
      <w:pPr>
        <w:pStyle w:val="Szvegtrzs31"/>
        <w:shd w:val="clear" w:color="auto" w:fill="auto"/>
        <w:spacing w:after="0" w:line="264" w:lineRule="auto"/>
        <w:jc w:val="left"/>
        <w:rPr>
          <w:b w:val="0"/>
          <w:bCs w:val="0"/>
        </w:rPr>
      </w:pPr>
      <w:r w:rsidRPr="00FB61A7">
        <w:rPr>
          <w:b w:val="0"/>
          <w:bCs w:val="0"/>
        </w:rPr>
        <w:t>Amely létrejött</w:t>
      </w:r>
      <w:r>
        <w:rPr>
          <w:b w:val="0"/>
          <w:bCs w:val="0"/>
        </w:rPr>
        <w:t xml:space="preserve"> egyrészről</w:t>
      </w:r>
    </w:p>
    <w:p w:rsidR="00B77A2D" w:rsidRPr="00FB61A7" w:rsidRDefault="00B77A2D" w:rsidP="00B77A2D">
      <w:pPr>
        <w:pStyle w:val="Szvegtrzs31"/>
        <w:shd w:val="clear" w:color="auto" w:fill="auto"/>
        <w:spacing w:after="0" w:line="264" w:lineRule="auto"/>
        <w:jc w:val="left"/>
        <w:rPr>
          <w:b w:val="0"/>
          <w:bCs w:val="0"/>
        </w:rPr>
      </w:pPr>
    </w:p>
    <w:p w:rsidR="00B77A2D" w:rsidRPr="00FB61A7" w:rsidRDefault="00B77A2D" w:rsidP="00B77A2D">
      <w:pPr>
        <w:pStyle w:val="Cmsor20"/>
        <w:shd w:val="clear" w:color="auto" w:fill="auto"/>
        <w:spacing w:before="0" w:after="0" w:line="264" w:lineRule="auto"/>
        <w:rPr>
          <w:b/>
          <w:bCs/>
          <w:sz w:val="24"/>
          <w:szCs w:val="24"/>
        </w:rPr>
      </w:pPr>
      <w:r w:rsidRPr="00FB61A7">
        <w:rPr>
          <w:b/>
          <w:bCs/>
          <w:sz w:val="24"/>
          <w:szCs w:val="24"/>
        </w:rPr>
        <w:t>Hévíz Város Önkormányzata</w:t>
      </w:r>
    </w:p>
    <w:p w:rsidR="00B77A2D" w:rsidRPr="00FB61A7" w:rsidRDefault="00B77A2D" w:rsidP="00B77A2D">
      <w:pPr>
        <w:pStyle w:val="Szvegtrzs21"/>
        <w:shd w:val="clear" w:color="auto" w:fill="auto"/>
        <w:tabs>
          <w:tab w:val="left" w:pos="5846"/>
        </w:tabs>
        <w:spacing w:after="0" w:line="264" w:lineRule="auto"/>
        <w:ind w:firstLine="0"/>
        <w:rPr>
          <w:sz w:val="24"/>
          <w:szCs w:val="24"/>
        </w:rPr>
      </w:pPr>
      <w:r w:rsidRPr="00FB61A7">
        <w:rPr>
          <w:sz w:val="24"/>
          <w:szCs w:val="24"/>
        </w:rPr>
        <w:t xml:space="preserve">Székhely: 8380 Hévíz, Kossuth Lajos utca 1. </w:t>
      </w:r>
    </w:p>
    <w:p w:rsidR="00B77A2D" w:rsidRPr="00FB61A7" w:rsidRDefault="00B77A2D" w:rsidP="00B77A2D">
      <w:pPr>
        <w:pStyle w:val="Szvegtrzs21"/>
        <w:shd w:val="clear" w:color="auto" w:fill="auto"/>
        <w:spacing w:after="0" w:line="264" w:lineRule="auto"/>
        <w:ind w:firstLine="0"/>
        <w:rPr>
          <w:sz w:val="24"/>
          <w:szCs w:val="24"/>
        </w:rPr>
      </w:pPr>
      <w:r w:rsidRPr="00FB61A7">
        <w:rPr>
          <w:sz w:val="24"/>
          <w:szCs w:val="24"/>
        </w:rPr>
        <w:t xml:space="preserve">Adószám: 15734374-2-20 </w:t>
      </w:r>
    </w:p>
    <w:p w:rsidR="00B77A2D" w:rsidRPr="00FB61A7" w:rsidRDefault="00B77A2D" w:rsidP="00B77A2D">
      <w:pPr>
        <w:pStyle w:val="Szvegtrzs21"/>
        <w:shd w:val="clear" w:color="auto" w:fill="auto"/>
        <w:spacing w:after="0" w:line="264" w:lineRule="auto"/>
        <w:ind w:firstLine="0"/>
        <w:rPr>
          <w:sz w:val="24"/>
          <w:szCs w:val="24"/>
        </w:rPr>
      </w:pPr>
      <w:r w:rsidRPr="00FB61A7">
        <w:rPr>
          <w:sz w:val="24"/>
          <w:szCs w:val="24"/>
        </w:rPr>
        <w:t>Képviseletében eljáró személy: Papp Gábor polgármester</w:t>
      </w:r>
    </w:p>
    <w:p w:rsidR="00B77A2D" w:rsidRPr="00FB61A7" w:rsidRDefault="00B77A2D" w:rsidP="00B77A2D">
      <w:pPr>
        <w:pStyle w:val="Szvegtrzs21"/>
        <w:shd w:val="clear" w:color="auto" w:fill="auto"/>
        <w:spacing w:after="0" w:line="264" w:lineRule="auto"/>
        <w:ind w:firstLine="0"/>
        <w:rPr>
          <w:sz w:val="24"/>
          <w:szCs w:val="24"/>
        </w:rPr>
      </w:pPr>
      <w:r w:rsidRPr="00FB61A7">
        <w:rPr>
          <w:sz w:val="24"/>
          <w:szCs w:val="24"/>
        </w:rPr>
        <w:t xml:space="preserve">mint megrendelő (továbbiakban: </w:t>
      </w:r>
      <w:r w:rsidRPr="00EB5D9C">
        <w:rPr>
          <w:b/>
          <w:bCs/>
          <w:sz w:val="24"/>
          <w:szCs w:val="24"/>
        </w:rPr>
        <w:t>Megrendelő</w:t>
      </w:r>
      <w:r w:rsidRPr="00FB61A7">
        <w:rPr>
          <w:sz w:val="24"/>
          <w:szCs w:val="24"/>
        </w:rPr>
        <w:t>)</w:t>
      </w:r>
    </w:p>
    <w:p w:rsidR="00B77A2D" w:rsidRDefault="00B77A2D" w:rsidP="00B77A2D">
      <w:pPr>
        <w:pStyle w:val="Szvegtrzs21"/>
        <w:shd w:val="clear" w:color="auto" w:fill="auto"/>
        <w:tabs>
          <w:tab w:val="left" w:leader="dot" w:pos="3437"/>
        </w:tabs>
        <w:spacing w:after="0" w:line="264" w:lineRule="auto"/>
        <w:ind w:firstLine="0"/>
        <w:rPr>
          <w:sz w:val="24"/>
          <w:szCs w:val="24"/>
        </w:rPr>
      </w:pPr>
    </w:p>
    <w:p w:rsidR="00B77A2D" w:rsidRDefault="00B77A2D" w:rsidP="00B77A2D">
      <w:pPr>
        <w:pStyle w:val="Szvegtrzs21"/>
        <w:shd w:val="clear" w:color="auto" w:fill="auto"/>
        <w:tabs>
          <w:tab w:val="left" w:leader="dot" w:pos="3437"/>
        </w:tabs>
        <w:spacing w:after="0" w:line="264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továbbá másrészről</w:t>
      </w:r>
    </w:p>
    <w:p w:rsidR="00B77A2D" w:rsidRPr="00FB61A7" w:rsidRDefault="00B77A2D" w:rsidP="00B77A2D">
      <w:pPr>
        <w:pStyle w:val="Szvegtrzs21"/>
        <w:shd w:val="clear" w:color="auto" w:fill="auto"/>
        <w:tabs>
          <w:tab w:val="left" w:leader="dot" w:pos="3437"/>
        </w:tabs>
        <w:spacing w:after="0" w:line="264" w:lineRule="auto"/>
        <w:ind w:firstLine="0"/>
        <w:rPr>
          <w:sz w:val="24"/>
          <w:szCs w:val="24"/>
        </w:rPr>
      </w:pPr>
    </w:p>
    <w:p w:rsidR="00B77A2D" w:rsidRPr="00E84280" w:rsidRDefault="00B77A2D" w:rsidP="00B77A2D">
      <w:pPr>
        <w:pStyle w:val="Szvegtrzs21"/>
        <w:shd w:val="clear" w:color="auto" w:fill="auto"/>
        <w:tabs>
          <w:tab w:val="left" w:leader="dot" w:pos="3437"/>
        </w:tabs>
        <w:spacing w:after="0" w:line="264" w:lineRule="auto"/>
        <w:ind w:firstLine="0"/>
        <w:rPr>
          <w:b/>
          <w:bCs/>
          <w:sz w:val="24"/>
          <w:szCs w:val="24"/>
        </w:rPr>
      </w:pPr>
      <w:r w:rsidRPr="00E84280">
        <w:rPr>
          <w:b/>
          <w:bCs/>
          <w:sz w:val="24"/>
          <w:szCs w:val="24"/>
        </w:rPr>
        <w:t>EURO ONE Számítástechnikai Zártkörűen Működő Részvénytársaság</w:t>
      </w:r>
    </w:p>
    <w:p w:rsidR="00B77A2D" w:rsidRPr="00FB61A7" w:rsidRDefault="00B77A2D" w:rsidP="00B77A2D">
      <w:pPr>
        <w:pStyle w:val="Szvegtrzs21"/>
        <w:shd w:val="clear" w:color="auto" w:fill="auto"/>
        <w:tabs>
          <w:tab w:val="left" w:leader="dot" w:pos="3437"/>
        </w:tabs>
        <w:spacing w:after="0" w:line="264" w:lineRule="auto"/>
        <w:ind w:firstLine="0"/>
        <w:rPr>
          <w:sz w:val="24"/>
          <w:szCs w:val="24"/>
        </w:rPr>
      </w:pPr>
      <w:r w:rsidRPr="00FB61A7">
        <w:rPr>
          <w:sz w:val="24"/>
          <w:szCs w:val="24"/>
        </w:rPr>
        <w:t xml:space="preserve">Székhely: </w:t>
      </w:r>
      <w:r w:rsidRPr="00E84280">
        <w:rPr>
          <w:sz w:val="24"/>
          <w:szCs w:val="24"/>
        </w:rPr>
        <w:t>1145 Budapest, Újvilág utca 50-52.</w:t>
      </w:r>
      <w:r>
        <w:rPr>
          <w:sz w:val="24"/>
          <w:szCs w:val="24"/>
        </w:rPr>
        <w:t xml:space="preserve"> </w:t>
      </w:r>
    </w:p>
    <w:p w:rsidR="00B77A2D" w:rsidRPr="00851679" w:rsidRDefault="00B77A2D" w:rsidP="00B77A2D">
      <w:pPr>
        <w:pStyle w:val="Szvegtrzs21"/>
        <w:shd w:val="clear" w:color="auto" w:fill="auto"/>
        <w:tabs>
          <w:tab w:val="left" w:leader="dot" w:pos="3082"/>
        </w:tabs>
        <w:spacing w:after="0" w:line="264" w:lineRule="auto"/>
        <w:ind w:firstLine="0"/>
        <w:rPr>
          <w:sz w:val="24"/>
          <w:szCs w:val="24"/>
        </w:rPr>
      </w:pPr>
      <w:r w:rsidRPr="00851679">
        <w:rPr>
          <w:sz w:val="24"/>
          <w:szCs w:val="24"/>
        </w:rPr>
        <w:t xml:space="preserve">Cégjegyzékszám: 01 10 041733 </w:t>
      </w:r>
    </w:p>
    <w:p w:rsidR="00B77A2D" w:rsidRPr="00851679" w:rsidRDefault="00B77A2D" w:rsidP="00B77A2D">
      <w:pPr>
        <w:pStyle w:val="Szvegtrzs21"/>
        <w:shd w:val="clear" w:color="auto" w:fill="auto"/>
        <w:tabs>
          <w:tab w:val="left" w:leader="dot" w:pos="3734"/>
        </w:tabs>
        <w:spacing w:after="0" w:line="264" w:lineRule="auto"/>
        <w:ind w:firstLine="0"/>
        <w:rPr>
          <w:sz w:val="24"/>
          <w:szCs w:val="24"/>
        </w:rPr>
      </w:pPr>
      <w:r w:rsidRPr="00851679">
        <w:rPr>
          <w:sz w:val="24"/>
          <w:szCs w:val="24"/>
        </w:rPr>
        <w:t>Adószám: 10649297-2-44</w:t>
      </w:r>
    </w:p>
    <w:p w:rsidR="00B77A2D" w:rsidRPr="00851679" w:rsidRDefault="00B77A2D" w:rsidP="00B77A2D">
      <w:pPr>
        <w:pStyle w:val="Szvegtrzs21"/>
        <w:shd w:val="clear" w:color="auto" w:fill="auto"/>
        <w:tabs>
          <w:tab w:val="left" w:leader="dot" w:pos="4723"/>
        </w:tabs>
        <w:spacing w:after="0" w:line="264" w:lineRule="auto"/>
        <w:ind w:firstLine="0"/>
        <w:rPr>
          <w:sz w:val="24"/>
          <w:szCs w:val="24"/>
        </w:rPr>
      </w:pPr>
      <w:r w:rsidRPr="00851679">
        <w:rPr>
          <w:sz w:val="24"/>
          <w:szCs w:val="24"/>
        </w:rPr>
        <w:t xml:space="preserve">Pénzforgalmi számlaszám: </w:t>
      </w:r>
      <w:r w:rsidRPr="00851679">
        <w:rPr>
          <w:bCs/>
          <w:sz w:val="24"/>
          <w:szCs w:val="24"/>
        </w:rPr>
        <w:t>10918001-00000057-22480051</w:t>
      </w:r>
    </w:p>
    <w:p w:rsidR="00B77A2D" w:rsidRPr="00FB61A7" w:rsidRDefault="00B77A2D" w:rsidP="00B77A2D">
      <w:pPr>
        <w:pStyle w:val="Szvegtrzs21"/>
        <w:shd w:val="clear" w:color="auto" w:fill="auto"/>
        <w:spacing w:after="0" w:line="264" w:lineRule="auto"/>
        <w:ind w:firstLine="0"/>
        <w:rPr>
          <w:sz w:val="24"/>
          <w:szCs w:val="24"/>
        </w:rPr>
      </w:pPr>
      <w:r w:rsidRPr="00851679">
        <w:rPr>
          <w:sz w:val="24"/>
          <w:szCs w:val="24"/>
        </w:rPr>
        <w:t xml:space="preserve">Képviseletében eljáró személy: </w:t>
      </w:r>
      <w:proofErr w:type="spellStart"/>
      <w:r w:rsidRPr="00851679">
        <w:rPr>
          <w:sz w:val="24"/>
          <w:szCs w:val="24"/>
        </w:rPr>
        <w:t>Kucska</w:t>
      </w:r>
      <w:proofErr w:type="spellEnd"/>
      <w:r w:rsidRPr="00E84280">
        <w:rPr>
          <w:sz w:val="24"/>
          <w:szCs w:val="24"/>
        </w:rPr>
        <w:t xml:space="preserve"> Árpád</w:t>
      </w:r>
      <w:r>
        <w:rPr>
          <w:sz w:val="24"/>
          <w:szCs w:val="24"/>
        </w:rPr>
        <w:t xml:space="preserve"> vezérigazgató (önálló cégjegyzésre jogosult)</w:t>
      </w:r>
    </w:p>
    <w:p w:rsidR="00B77A2D" w:rsidRDefault="00B77A2D" w:rsidP="00B77A2D">
      <w:pPr>
        <w:pStyle w:val="Szvegtrzs21"/>
        <w:shd w:val="clear" w:color="auto" w:fill="auto"/>
        <w:spacing w:after="0" w:line="264" w:lineRule="auto"/>
        <w:ind w:firstLine="0"/>
        <w:rPr>
          <w:sz w:val="24"/>
          <w:szCs w:val="24"/>
        </w:rPr>
      </w:pPr>
    </w:p>
    <w:p w:rsidR="00B77A2D" w:rsidRDefault="00B77A2D" w:rsidP="00B77A2D">
      <w:pPr>
        <w:pStyle w:val="Szvegtrzs21"/>
        <w:shd w:val="clear" w:color="auto" w:fill="auto"/>
        <w:spacing w:after="0" w:line="264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és </w:t>
      </w:r>
    </w:p>
    <w:p w:rsidR="00B77A2D" w:rsidRDefault="00B77A2D" w:rsidP="00B77A2D">
      <w:pPr>
        <w:pStyle w:val="Szvegtrzs21"/>
        <w:shd w:val="clear" w:color="auto" w:fill="auto"/>
        <w:spacing w:after="0" w:line="264" w:lineRule="auto"/>
        <w:ind w:firstLine="0"/>
        <w:rPr>
          <w:sz w:val="24"/>
          <w:szCs w:val="24"/>
        </w:rPr>
      </w:pPr>
    </w:p>
    <w:p w:rsidR="00B77A2D" w:rsidRPr="00781A5C" w:rsidRDefault="00B77A2D" w:rsidP="00B77A2D">
      <w:pPr>
        <w:pStyle w:val="Szvegtrzs21"/>
        <w:shd w:val="clear" w:color="auto" w:fill="auto"/>
        <w:spacing w:after="0" w:line="264" w:lineRule="auto"/>
        <w:ind w:firstLine="0"/>
        <w:rPr>
          <w:b/>
          <w:bCs/>
          <w:sz w:val="24"/>
          <w:szCs w:val="24"/>
        </w:rPr>
      </w:pPr>
      <w:r w:rsidRPr="00781A5C">
        <w:rPr>
          <w:b/>
          <w:bCs/>
          <w:sz w:val="24"/>
          <w:szCs w:val="24"/>
        </w:rPr>
        <w:t>EPS-GLOBAL Zártkörűen Működő Részvénytársaság</w:t>
      </w:r>
    </w:p>
    <w:p w:rsidR="00B77A2D" w:rsidRPr="00FB61A7" w:rsidRDefault="00B77A2D" w:rsidP="00B77A2D">
      <w:pPr>
        <w:pStyle w:val="Szvegtrzs21"/>
        <w:shd w:val="clear" w:color="auto" w:fill="auto"/>
        <w:tabs>
          <w:tab w:val="left" w:leader="dot" w:pos="3437"/>
        </w:tabs>
        <w:spacing w:after="0" w:line="264" w:lineRule="auto"/>
        <w:ind w:firstLine="0"/>
        <w:rPr>
          <w:sz w:val="24"/>
          <w:szCs w:val="24"/>
        </w:rPr>
      </w:pPr>
      <w:r w:rsidRPr="00FB61A7">
        <w:rPr>
          <w:sz w:val="24"/>
          <w:szCs w:val="24"/>
        </w:rPr>
        <w:t xml:space="preserve">Székhely: </w:t>
      </w:r>
      <w:r w:rsidRPr="00781A5C">
        <w:rPr>
          <w:sz w:val="24"/>
          <w:szCs w:val="24"/>
        </w:rPr>
        <w:t>1089 Budapest, Elnök utca 1.</w:t>
      </w:r>
      <w:r>
        <w:rPr>
          <w:sz w:val="24"/>
          <w:szCs w:val="24"/>
        </w:rPr>
        <w:t xml:space="preserve"> </w:t>
      </w:r>
    </w:p>
    <w:p w:rsidR="00B77A2D" w:rsidRPr="00FB61A7" w:rsidRDefault="00B77A2D" w:rsidP="00B77A2D">
      <w:pPr>
        <w:pStyle w:val="Szvegtrzs21"/>
        <w:shd w:val="clear" w:color="auto" w:fill="auto"/>
        <w:tabs>
          <w:tab w:val="left" w:leader="dot" w:pos="3082"/>
        </w:tabs>
        <w:spacing w:after="0" w:line="264" w:lineRule="auto"/>
        <w:ind w:firstLine="0"/>
        <w:rPr>
          <w:sz w:val="24"/>
          <w:szCs w:val="24"/>
        </w:rPr>
      </w:pPr>
      <w:r w:rsidRPr="00FB61A7">
        <w:rPr>
          <w:sz w:val="24"/>
          <w:szCs w:val="24"/>
        </w:rPr>
        <w:t xml:space="preserve">Cégjegyzékszám: </w:t>
      </w:r>
      <w:r w:rsidRPr="00781A5C">
        <w:rPr>
          <w:sz w:val="24"/>
          <w:szCs w:val="24"/>
        </w:rPr>
        <w:t>01 10 047400</w:t>
      </w:r>
      <w:r>
        <w:rPr>
          <w:sz w:val="24"/>
          <w:szCs w:val="24"/>
        </w:rPr>
        <w:t xml:space="preserve"> </w:t>
      </w:r>
    </w:p>
    <w:p w:rsidR="00B77A2D" w:rsidRPr="00851679" w:rsidRDefault="00B77A2D" w:rsidP="00B77A2D">
      <w:pPr>
        <w:pStyle w:val="Szvegtrzs21"/>
        <w:shd w:val="clear" w:color="auto" w:fill="auto"/>
        <w:tabs>
          <w:tab w:val="left" w:leader="dot" w:pos="3734"/>
        </w:tabs>
        <w:spacing w:after="0" w:line="264" w:lineRule="auto"/>
        <w:ind w:firstLine="0"/>
        <w:rPr>
          <w:sz w:val="24"/>
          <w:szCs w:val="24"/>
        </w:rPr>
      </w:pPr>
      <w:r w:rsidRPr="00FB61A7">
        <w:rPr>
          <w:sz w:val="24"/>
          <w:szCs w:val="24"/>
        </w:rPr>
        <w:t>Adószám</w:t>
      </w:r>
      <w:r w:rsidRPr="00851679">
        <w:rPr>
          <w:sz w:val="24"/>
          <w:szCs w:val="24"/>
        </w:rPr>
        <w:t>: 23928158-2-42</w:t>
      </w:r>
    </w:p>
    <w:p w:rsidR="00B77A2D" w:rsidRPr="00851679" w:rsidRDefault="00B77A2D" w:rsidP="00B77A2D">
      <w:pPr>
        <w:pStyle w:val="Szvegtrzs21"/>
        <w:shd w:val="clear" w:color="auto" w:fill="auto"/>
        <w:tabs>
          <w:tab w:val="left" w:leader="dot" w:pos="4723"/>
        </w:tabs>
        <w:spacing w:after="0" w:line="264" w:lineRule="auto"/>
        <w:ind w:firstLine="0"/>
        <w:rPr>
          <w:sz w:val="24"/>
          <w:szCs w:val="24"/>
        </w:rPr>
      </w:pPr>
      <w:r w:rsidRPr="00851679">
        <w:rPr>
          <w:sz w:val="24"/>
          <w:szCs w:val="24"/>
        </w:rPr>
        <w:t>Pénzforgalmi számlaszám: 12001008-01579731-00300002</w:t>
      </w:r>
    </w:p>
    <w:p w:rsidR="00B77A2D" w:rsidRPr="00FB61A7" w:rsidRDefault="00B77A2D" w:rsidP="00B77A2D">
      <w:pPr>
        <w:pStyle w:val="Szvegtrzs21"/>
        <w:shd w:val="clear" w:color="auto" w:fill="auto"/>
        <w:spacing w:after="0" w:line="264" w:lineRule="auto"/>
        <w:ind w:firstLine="0"/>
        <w:rPr>
          <w:sz w:val="24"/>
          <w:szCs w:val="24"/>
        </w:rPr>
      </w:pPr>
      <w:r w:rsidRPr="00851679">
        <w:rPr>
          <w:sz w:val="24"/>
          <w:szCs w:val="24"/>
        </w:rPr>
        <w:t xml:space="preserve">Képviseletében eljáró személy: </w:t>
      </w:r>
      <w:proofErr w:type="spellStart"/>
      <w:r w:rsidRPr="00851679">
        <w:rPr>
          <w:sz w:val="24"/>
          <w:szCs w:val="24"/>
        </w:rPr>
        <w:t>Petheő</w:t>
      </w:r>
      <w:proofErr w:type="spellEnd"/>
      <w:r w:rsidRPr="00851679">
        <w:rPr>
          <w:sz w:val="24"/>
          <w:szCs w:val="24"/>
        </w:rPr>
        <w:t xml:space="preserve"> Tamás igazgatósági tag és Gyarmati Zoltán igazgatósági tag (együttes cégjegyzésre</w:t>
      </w:r>
      <w:r>
        <w:rPr>
          <w:sz w:val="24"/>
          <w:szCs w:val="24"/>
        </w:rPr>
        <w:t xml:space="preserve"> jogosultak)</w:t>
      </w:r>
    </w:p>
    <w:p w:rsidR="00B77A2D" w:rsidRDefault="00B77A2D" w:rsidP="00B77A2D">
      <w:pPr>
        <w:pStyle w:val="Szvegtrzs21"/>
        <w:shd w:val="clear" w:color="auto" w:fill="auto"/>
        <w:spacing w:after="0" w:line="264" w:lineRule="auto"/>
        <w:ind w:firstLine="0"/>
        <w:rPr>
          <w:sz w:val="24"/>
          <w:szCs w:val="24"/>
        </w:rPr>
      </w:pPr>
    </w:p>
    <w:p w:rsidR="00B77A2D" w:rsidRPr="00FB61A7" w:rsidRDefault="00B77A2D" w:rsidP="00B77A2D">
      <w:pPr>
        <w:pStyle w:val="Szvegtrzs21"/>
        <w:shd w:val="clear" w:color="auto" w:fill="auto"/>
        <w:spacing w:after="0" w:line="264" w:lineRule="auto"/>
        <w:ind w:firstLine="0"/>
        <w:rPr>
          <w:sz w:val="24"/>
          <w:szCs w:val="24"/>
        </w:rPr>
      </w:pPr>
      <w:r w:rsidRPr="00FB61A7">
        <w:rPr>
          <w:sz w:val="24"/>
          <w:szCs w:val="24"/>
        </w:rPr>
        <w:t xml:space="preserve">mint szolgáltató (továbbiakban: </w:t>
      </w:r>
      <w:r w:rsidRPr="00EB5D9C">
        <w:rPr>
          <w:b/>
          <w:bCs/>
          <w:sz w:val="24"/>
          <w:szCs w:val="24"/>
        </w:rPr>
        <w:t>Szolgáltató</w:t>
      </w:r>
      <w:r w:rsidRPr="00FB61A7">
        <w:rPr>
          <w:sz w:val="24"/>
          <w:szCs w:val="24"/>
        </w:rPr>
        <w:t>) (Megrendelő és Szolgáltató egyenként a továbbiakban: Fél, együttesen: Felek) között az alábbiakban meghatározott feltételek szerint:</w:t>
      </w:r>
    </w:p>
    <w:p w:rsidR="00B77A2D" w:rsidRDefault="00B77A2D" w:rsidP="00B77A2D">
      <w:pPr>
        <w:pStyle w:val="Szvegtrzs21"/>
        <w:shd w:val="clear" w:color="auto" w:fill="auto"/>
        <w:spacing w:after="0" w:line="264" w:lineRule="auto"/>
        <w:ind w:firstLine="0"/>
        <w:rPr>
          <w:sz w:val="24"/>
          <w:szCs w:val="24"/>
        </w:rPr>
      </w:pPr>
    </w:p>
    <w:p w:rsidR="00B77A2D" w:rsidRPr="00FB61A7" w:rsidRDefault="00B77A2D" w:rsidP="00B77A2D">
      <w:pPr>
        <w:pStyle w:val="Szvegtrzs21"/>
        <w:shd w:val="clear" w:color="auto" w:fill="auto"/>
        <w:spacing w:after="0" w:line="264" w:lineRule="auto"/>
        <w:ind w:firstLine="0"/>
        <w:rPr>
          <w:sz w:val="24"/>
          <w:szCs w:val="24"/>
        </w:rPr>
      </w:pPr>
    </w:p>
    <w:p w:rsidR="00B77A2D" w:rsidRPr="00FB61A7" w:rsidRDefault="00B77A2D" w:rsidP="00B77A2D">
      <w:pPr>
        <w:pStyle w:val="Cmsor20"/>
        <w:shd w:val="clear" w:color="auto" w:fill="auto"/>
        <w:spacing w:before="0" w:after="0" w:line="264" w:lineRule="auto"/>
        <w:jc w:val="center"/>
        <w:rPr>
          <w:b/>
          <w:bCs/>
          <w:sz w:val="24"/>
          <w:szCs w:val="24"/>
        </w:rPr>
      </w:pPr>
      <w:bookmarkStart w:id="1" w:name="bookmark1"/>
      <w:r w:rsidRPr="00FB61A7">
        <w:rPr>
          <w:b/>
          <w:bCs/>
          <w:sz w:val="24"/>
          <w:szCs w:val="24"/>
        </w:rPr>
        <w:t>PREAMBULUM</w:t>
      </w:r>
      <w:bookmarkEnd w:id="1"/>
    </w:p>
    <w:p w:rsidR="00B77A2D" w:rsidRPr="00FB61A7" w:rsidRDefault="00B77A2D" w:rsidP="00B77A2D">
      <w:pPr>
        <w:pStyle w:val="Cmsor20"/>
        <w:shd w:val="clear" w:color="auto" w:fill="auto"/>
        <w:spacing w:before="0" w:after="0" w:line="264" w:lineRule="auto"/>
        <w:jc w:val="center"/>
        <w:rPr>
          <w:sz w:val="24"/>
          <w:szCs w:val="24"/>
        </w:rPr>
      </w:pPr>
    </w:p>
    <w:p w:rsidR="00B77A2D" w:rsidRPr="009B0ABB" w:rsidRDefault="00B77A2D" w:rsidP="00B77A2D">
      <w:pPr>
        <w:pStyle w:val="Szvegtrzs21"/>
        <w:ind w:firstLine="0"/>
        <w:rPr>
          <w:sz w:val="24"/>
          <w:szCs w:val="24"/>
        </w:rPr>
      </w:pPr>
      <w:r w:rsidRPr="00FB61A7">
        <w:rPr>
          <w:sz w:val="24"/>
          <w:szCs w:val="24"/>
        </w:rPr>
        <w:t xml:space="preserve">Megrendelő </w:t>
      </w:r>
      <w:r w:rsidRPr="0028418C">
        <w:rPr>
          <w:sz w:val="24"/>
          <w:szCs w:val="24"/>
        </w:rPr>
        <w:t xml:space="preserve">EKR000170822021 </w:t>
      </w:r>
      <w:r w:rsidRPr="001646F3">
        <w:rPr>
          <w:sz w:val="24"/>
          <w:szCs w:val="24"/>
        </w:rPr>
        <w:t xml:space="preserve">számon közbeszerzési eljárást indított, a TED 2021/S 053-133540 azonosító számon 2021. március 12. napján feladott eljárást megindító felhívással, amelynek eredményeképpen </w:t>
      </w:r>
      <w:r w:rsidRPr="009B0ABB">
        <w:rPr>
          <w:sz w:val="24"/>
          <w:szCs w:val="24"/>
        </w:rPr>
        <w:t>2021. június 10. napján kötötte meg a Szolgáltatási szerződést (továbbiakban: Szerződés) az eljárásban nyertes Szolgáltatóval. Szerződő Felek a Szerződés 3. pont első bekezdését a 2021. július 1. napján kelt 1. számú módosító okirattal módosították a vállalkozói díj tekintetében, hivatkozva</w:t>
      </w:r>
      <w:r w:rsidRPr="009B0ABB">
        <w:rPr>
          <w:rFonts w:ascii="Microsoft Sans Serif" w:eastAsia="Microsoft Sans Serif" w:hAnsi="Microsoft Sans Serif" w:cs="Microsoft Sans Serif"/>
          <w:sz w:val="24"/>
          <w:szCs w:val="24"/>
        </w:rPr>
        <w:t xml:space="preserve"> </w:t>
      </w:r>
      <w:r w:rsidRPr="009B0ABB">
        <w:rPr>
          <w:sz w:val="24"/>
          <w:szCs w:val="24"/>
        </w:rPr>
        <w:t>a Beruházás egyes elemei kapcsán többlet humán- és technikai erőforrás ráfordítással történő előteljesítésre.</w:t>
      </w:r>
    </w:p>
    <w:p w:rsidR="00B77A2D" w:rsidRPr="00FB61A7" w:rsidRDefault="00B77A2D" w:rsidP="00B77A2D">
      <w:pPr>
        <w:pStyle w:val="Cmsor11"/>
        <w:numPr>
          <w:ilvl w:val="0"/>
          <w:numId w:val="1"/>
        </w:numPr>
        <w:shd w:val="clear" w:color="auto" w:fill="auto"/>
        <w:tabs>
          <w:tab w:val="left" w:pos="740"/>
        </w:tabs>
        <w:spacing w:before="0" w:after="0" w:line="264" w:lineRule="auto"/>
      </w:pPr>
      <w:bookmarkStart w:id="2" w:name="bookmark2"/>
      <w:r w:rsidRPr="00FB61A7">
        <w:t>A SZERZŐDES</w:t>
      </w:r>
      <w:r>
        <w:t>MÓDOSÍTÁS</w:t>
      </w:r>
      <w:r w:rsidRPr="00FB61A7">
        <w:t xml:space="preserve"> TÁRGYA</w:t>
      </w:r>
      <w:bookmarkEnd w:id="2"/>
    </w:p>
    <w:p w:rsidR="00B77A2D" w:rsidRDefault="00B77A2D" w:rsidP="00B77A2D">
      <w:pPr>
        <w:pStyle w:val="Cmsor11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</w:rPr>
      </w:pPr>
    </w:p>
    <w:p w:rsidR="00B77A2D" w:rsidRDefault="00B77A2D" w:rsidP="00B77A2D">
      <w:pPr>
        <w:pStyle w:val="Cmsor11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</w:rPr>
      </w:pPr>
      <w:r>
        <w:rPr>
          <w:b w:val="0"/>
          <w:bCs w:val="0"/>
        </w:rPr>
        <w:t xml:space="preserve">Szerződő </w:t>
      </w:r>
      <w:r w:rsidRPr="00497CF9">
        <w:rPr>
          <w:b w:val="0"/>
          <w:bCs w:val="0"/>
        </w:rPr>
        <w:t>Felek megállapodnak, hogy a Szerződés 3. pont első bekezdését az alábbiak szerint ismételten módosítják.</w:t>
      </w:r>
    </w:p>
    <w:p w:rsidR="00B77A2D" w:rsidRDefault="00B77A2D" w:rsidP="00B77A2D">
      <w:pPr>
        <w:pStyle w:val="Cmsor11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</w:rPr>
      </w:pPr>
    </w:p>
    <w:p w:rsidR="00B77A2D" w:rsidRDefault="00B77A2D" w:rsidP="00B77A2D">
      <w:pPr>
        <w:pStyle w:val="Cmsor11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</w:rPr>
      </w:pPr>
      <w:r>
        <w:rPr>
          <w:b w:val="0"/>
          <w:bCs w:val="0"/>
        </w:rPr>
        <w:t xml:space="preserve">Eredeti szerződéses feltétel: </w:t>
      </w:r>
    </w:p>
    <w:p w:rsidR="00B77A2D" w:rsidRPr="00E553E2" w:rsidRDefault="00B77A2D" w:rsidP="00B77A2D">
      <w:pPr>
        <w:pStyle w:val="Cmsor11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  <w:i/>
          <w:iCs/>
        </w:rPr>
      </w:pPr>
      <w:r w:rsidRPr="00E553E2">
        <w:rPr>
          <w:b w:val="0"/>
          <w:bCs w:val="0"/>
          <w:i/>
          <w:iCs/>
        </w:rPr>
        <w:t>A Szolgáltatás feltételei megteremtésének (Beruházás) vállalkozói díja: nettó 14</w:t>
      </w:r>
      <w:r>
        <w:rPr>
          <w:b w:val="0"/>
          <w:bCs w:val="0"/>
          <w:i/>
          <w:iCs/>
        </w:rPr>
        <w:t>9</w:t>
      </w:r>
      <w:r w:rsidRPr="00E553E2">
        <w:rPr>
          <w:b w:val="0"/>
          <w:bCs w:val="0"/>
          <w:i/>
          <w:iCs/>
        </w:rPr>
        <w:t xml:space="preserve"> </w:t>
      </w:r>
      <w:r>
        <w:rPr>
          <w:b w:val="0"/>
          <w:bCs w:val="0"/>
          <w:i/>
          <w:iCs/>
        </w:rPr>
        <w:t>4</w:t>
      </w:r>
      <w:r w:rsidRPr="00E553E2">
        <w:rPr>
          <w:b w:val="0"/>
          <w:bCs w:val="0"/>
          <w:i/>
          <w:iCs/>
        </w:rPr>
        <w:t>00 000,- Ft.</w:t>
      </w:r>
    </w:p>
    <w:p w:rsidR="00B77A2D" w:rsidRDefault="00B77A2D" w:rsidP="00B77A2D">
      <w:pPr>
        <w:pStyle w:val="Cmsor11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</w:rPr>
      </w:pPr>
    </w:p>
    <w:p w:rsidR="00B77A2D" w:rsidRDefault="00B77A2D" w:rsidP="00B77A2D">
      <w:pPr>
        <w:pStyle w:val="Cmsor11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</w:rPr>
      </w:pPr>
      <w:r>
        <w:rPr>
          <w:b w:val="0"/>
          <w:bCs w:val="0"/>
        </w:rPr>
        <w:t>Módosított szerződéses feltétel:</w:t>
      </w:r>
    </w:p>
    <w:p w:rsidR="00B77A2D" w:rsidRPr="00E553E2" w:rsidRDefault="00B77A2D" w:rsidP="00B77A2D">
      <w:pPr>
        <w:pStyle w:val="Cmsor11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  <w:i/>
          <w:iCs/>
        </w:rPr>
      </w:pPr>
      <w:r w:rsidRPr="00E553E2">
        <w:rPr>
          <w:b w:val="0"/>
          <w:bCs w:val="0"/>
          <w:i/>
          <w:iCs/>
        </w:rPr>
        <w:t xml:space="preserve">A Szolgáltatás feltételei megteremtésének (Beruházás) vállalkozói díja: nettó </w:t>
      </w:r>
      <w:r w:rsidRPr="007267FA">
        <w:rPr>
          <w:b w:val="0"/>
          <w:bCs w:val="0"/>
          <w:i/>
          <w:iCs/>
        </w:rPr>
        <w:t>153 180 000</w:t>
      </w:r>
      <w:r w:rsidRPr="00E553E2">
        <w:rPr>
          <w:b w:val="0"/>
          <w:bCs w:val="0"/>
          <w:i/>
          <w:iCs/>
        </w:rPr>
        <w:t>,- Ft.</w:t>
      </w:r>
    </w:p>
    <w:p w:rsidR="00B77A2D" w:rsidRDefault="00B77A2D" w:rsidP="00B77A2D">
      <w:pPr>
        <w:pStyle w:val="Szvegtrzs21"/>
        <w:shd w:val="clear" w:color="auto" w:fill="auto"/>
        <w:spacing w:after="0" w:line="264" w:lineRule="auto"/>
        <w:ind w:firstLine="0"/>
        <w:rPr>
          <w:sz w:val="24"/>
          <w:szCs w:val="24"/>
        </w:rPr>
      </w:pPr>
    </w:p>
    <w:p w:rsidR="00B77A2D" w:rsidRDefault="00B77A2D" w:rsidP="00B77A2D">
      <w:pPr>
        <w:pStyle w:val="Cmsor11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</w:rPr>
      </w:pPr>
      <w:r>
        <w:rPr>
          <w:b w:val="0"/>
          <w:bCs w:val="0"/>
        </w:rPr>
        <w:t>Szerződő Felek megállapodnak, hogy a Szerződés 4. pont első bekezdését az alábbiak szerint módosítják.</w:t>
      </w:r>
    </w:p>
    <w:p w:rsidR="00B77A2D" w:rsidRDefault="00B77A2D" w:rsidP="00B77A2D">
      <w:pPr>
        <w:pStyle w:val="Cmsor11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</w:rPr>
      </w:pPr>
    </w:p>
    <w:p w:rsidR="00B77A2D" w:rsidRDefault="00B77A2D" w:rsidP="00B77A2D">
      <w:pPr>
        <w:pStyle w:val="Cmsor11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</w:rPr>
      </w:pPr>
      <w:r>
        <w:rPr>
          <w:b w:val="0"/>
          <w:bCs w:val="0"/>
        </w:rPr>
        <w:t xml:space="preserve">Eredeti szerződéses feltétel: </w:t>
      </w:r>
    </w:p>
    <w:p w:rsidR="00B77A2D" w:rsidRPr="00E553E2" w:rsidRDefault="00B77A2D" w:rsidP="00B77A2D">
      <w:pPr>
        <w:pStyle w:val="Cmsor11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  <w:i/>
          <w:iCs/>
        </w:rPr>
      </w:pPr>
      <w:r w:rsidRPr="009D19B8">
        <w:rPr>
          <w:b w:val="0"/>
          <w:bCs w:val="0"/>
          <w:i/>
          <w:iCs/>
        </w:rPr>
        <w:t>A Beruházás teljesítési határideje a jelen Szerződés hatályba lépésétől számított 5 hónap.</w:t>
      </w:r>
    </w:p>
    <w:p w:rsidR="00B77A2D" w:rsidRDefault="00B77A2D" w:rsidP="00B77A2D">
      <w:pPr>
        <w:pStyle w:val="Cmsor11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</w:rPr>
      </w:pPr>
    </w:p>
    <w:p w:rsidR="00B77A2D" w:rsidRDefault="00B77A2D" w:rsidP="00B77A2D">
      <w:pPr>
        <w:pStyle w:val="Cmsor11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</w:rPr>
      </w:pPr>
      <w:r>
        <w:rPr>
          <w:b w:val="0"/>
          <w:bCs w:val="0"/>
        </w:rPr>
        <w:t>Módosított szerződéses feltétel:</w:t>
      </w:r>
    </w:p>
    <w:p w:rsidR="00B77A2D" w:rsidRPr="00E553E2" w:rsidRDefault="00B77A2D" w:rsidP="00B77A2D">
      <w:pPr>
        <w:pStyle w:val="Cmsor11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  <w:i/>
          <w:iCs/>
        </w:rPr>
      </w:pPr>
      <w:r w:rsidRPr="00E553E2">
        <w:rPr>
          <w:b w:val="0"/>
          <w:bCs w:val="0"/>
          <w:i/>
          <w:iCs/>
        </w:rPr>
        <w:t>A</w:t>
      </w:r>
      <w:r w:rsidRPr="009D19B8">
        <w:rPr>
          <w:rFonts w:ascii="Microsoft Sans Serif" w:eastAsia="Microsoft Sans Serif" w:hAnsi="Microsoft Sans Serif" w:cs="Microsoft Sans Serif"/>
          <w:b w:val="0"/>
          <w:bCs w:val="0"/>
          <w:caps/>
          <w:smallCaps/>
        </w:rPr>
        <w:t xml:space="preserve"> </w:t>
      </w:r>
      <w:r w:rsidRPr="009D19B8">
        <w:rPr>
          <w:b w:val="0"/>
          <w:bCs w:val="0"/>
          <w:i/>
          <w:iCs/>
        </w:rPr>
        <w:t>Beruházás teljesítési határideje</w:t>
      </w:r>
      <w:r>
        <w:rPr>
          <w:b w:val="0"/>
          <w:bCs w:val="0"/>
          <w:i/>
          <w:iCs/>
        </w:rPr>
        <w:t>: 2021. november 24.</w:t>
      </w:r>
    </w:p>
    <w:p w:rsidR="00B77A2D" w:rsidRDefault="00B77A2D" w:rsidP="00B77A2D">
      <w:pPr>
        <w:pStyle w:val="Szvegtrzs21"/>
        <w:shd w:val="clear" w:color="auto" w:fill="auto"/>
        <w:spacing w:after="0" w:line="264" w:lineRule="auto"/>
        <w:ind w:firstLine="0"/>
        <w:rPr>
          <w:sz w:val="24"/>
          <w:szCs w:val="24"/>
        </w:rPr>
      </w:pPr>
    </w:p>
    <w:p w:rsidR="00B77A2D" w:rsidRDefault="00B77A2D" w:rsidP="00B77A2D">
      <w:pPr>
        <w:pStyle w:val="Cmsor11"/>
        <w:numPr>
          <w:ilvl w:val="0"/>
          <w:numId w:val="1"/>
        </w:numPr>
        <w:shd w:val="clear" w:color="auto" w:fill="auto"/>
        <w:tabs>
          <w:tab w:val="left" w:pos="740"/>
        </w:tabs>
        <w:spacing w:before="0" w:after="0" w:line="264" w:lineRule="auto"/>
      </w:pPr>
      <w:r w:rsidRPr="00FB61A7">
        <w:t>A SZERZŐD</w:t>
      </w:r>
      <w:r>
        <w:t>É</w:t>
      </w:r>
      <w:r w:rsidRPr="00FB61A7">
        <w:t>S</w:t>
      </w:r>
      <w:r>
        <w:t>MÓDOSÍTÁS</w:t>
      </w:r>
      <w:r w:rsidRPr="00FB61A7">
        <w:t xml:space="preserve"> </w:t>
      </w:r>
      <w:r>
        <w:t>INDOKOLÁSA</w:t>
      </w:r>
    </w:p>
    <w:p w:rsidR="00B77A2D" w:rsidRPr="00A2098D" w:rsidRDefault="00B77A2D" w:rsidP="00B77A2D">
      <w:pPr>
        <w:pStyle w:val="Cmsor11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</w:rPr>
      </w:pPr>
    </w:p>
    <w:p w:rsidR="00B77A2D" w:rsidRPr="00A2098D" w:rsidRDefault="00B77A2D" w:rsidP="00B77A2D">
      <w:pPr>
        <w:adjustRightInd w:val="0"/>
        <w:snapToGrid w:val="0"/>
        <w:spacing w:line="264" w:lineRule="auto"/>
        <w:ind w:right="618"/>
        <w:jc w:val="both"/>
        <w:rPr>
          <w:rFonts w:ascii="Times New Roman" w:eastAsia="SimSun" w:hAnsi="Times New Roman"/>
        </w:rPr>
      </w:pPr>
      <w:r w:rsidRPr="00A2098D">
        <w:rPr>
          <w:rFonts w:ascii="Times New Roman" w:eastAsia="SimSun" w:hAnsi="Times New Roman"/>
        </w:rPr>
        <w:t>A Nagyparkoló kivitelezési munkálatai során a közbeszerzési kiírás 4.sz melléklete szerinti nyomvonalat kellet</w:t>
      </w:r>
      <w:r>
        <w:rPr>
          <w:rFonts w:ascii="Times New Roman" w:eastAsia="SimSun" w:hAnsi="Times New Roman"/>
        </w:rPr>
        <w:t>t</w:t>
      </w:r>
      <w:r w:rsidRPr="00A2098D">
        <w:rPr>
          <w:rFonts w:ascii="Times New Roman" w:eastAsia="SimSun" w:hAnsi="Times New Roman"/>
        </w:rPr>
        <w:t xml:space="preserve"> felhasználni. Az eszközök összekötését alépítményekben vezetett kábelekkel kelle</w:t>
      </w:r>
      <w:r>
        <w:rPr>
          <w:rFonts w:ascii="Times New Roman" w:eastAsia="SimSun" w:hAnsi="Times New Roman"/>
        </w:rPr>
        <w:t>t</w:t>
      </w:r>
      <w:r w:rsidRPr="00A2098D">
        <w:rPr>
          <w:rFonts w:ascii="Times New Roman" w:eastAsia="SimSun" w:hAnsi="Times New Roman"/>
        </w:rPr>
        <w:t>t megvalósítani. A jelzett alépítmények a közbeszerzési kiírás szerint átjárhatók.</w:t>
      </w:r>
    </w:p>
    <w:p w:rsidR="00B77A2D" w:rsidRPr="00A2098D" w:rsidRDefault="00B77A2D" w:rsidP="00B77A2D">
      <w:pPr>
        <w:adjustRightInd w:val="0"/>
        <w:snapToGrid w:val="0"/>
        <w:spacing w:line="264" w:lineRule="auto"/>
        <w:ind w:right="618"/>
        <w:jc w:val="both"/>
        <w:rPr>
          <w:rFonts w:ascii="Times New Roman" w:eastAsia="SimSun" w:hAnsi="Times New Roman"/>
        </w:rPr>
      </w:pPr>
      <w:r w:rsidRPr="00A2098D">
        <w:rPr>
          <w:rFonts w:ascii="Times New Roman" w:eastAsia="SimSun" w:hAnsi="Times New Roman"/>
        </w:rPr>
        <w:t xml:space="preserve">A munkálatok során a fenti kitételeknek több pontban nem feleltek meg a valóságnak. Az alábbi problémákba </w:t>
      </w:r>
      <w:r>
        <w:rPr>
          <w:rFonts w:ascii="Times New Roman" w:eastAsia="SimSun" w:hAnsi="Times New Roman"/>
        </w:rPr>
        <w:t>ütközött Szolgáltató,</w:t>
      </w:r>
      <w:r w:rsidRPr="00A2098D">
        <w:rPr>
          <w:rFonts w:ascii="Times New Roman" w:eastAsia="SimSun" w:hAnsi="Times New Roman"/>
        </w:rPr>
        <w:t xml:space="preserve"> melyek helyét egy számmal jelölve az 1. sz. mellékleten </w:t>
      </w:r>
      <w:r>
        <w:rPr>
          <w:rFonts w:ascii="Times New Roman" w:eastAsia="SimSun" w:hAnsi="Times New Roman"/>
        </w:rPr>
        <w:t>került átvezetésre</w:t>
      </w:r>
      <w:r w:rsidRPr="00A2098D">
        <w:rPr>
          <w:rFonts w:ascii="Times New Roman" w:eastAsia="SimSun" w:hAnsi="Times New Roman"/>
        </w:rPr>
        <w:t>.</w:t>
      </w:r>
    </w:p>
    <w:p w:rsidR="00B77A2D" w:rsidRPr="00A2098D" w:rsidRDefault="00B77A2D" w:rsidP="00B77A2D">
      <w:pPr>
        <w:adjustRightInd w:val="0"/>
        <w:snapToGrid w:val="0"/>
        <w:spacing w:line="264" w:lineRule="auto"/>
        <w:ind w:right="618"/>
        <w:jc w:val="both"/>
        <w:rPr>
          <w:rFonts w:ascii="Times New Roman" w:eastAsia="SimSun" w:hAnsi="Times New Roman"/>
        </w:rPr>
      </w:pPr>
      <w:r w:rsidRPr="00A2098D">
        <w:rPr>
          <w:rFonts w:ascii="Times New Roman" w:eastAsia="SimSun" w:hAnsi="Times New Roman"/>
        </w:rPr>
        <w:t>1.</w:t>
      </w:r>
      <w:r w:rsidRPr="00A2098D">
        <w:rPr>
          <w:rFonts w:ascii="Times New Roman" w:eastAsia="SimSun" w:hAnsi="Times New Roman"/>
        </w:rPr>
        <w:tab/>
        <w:t xml:space="preserve">A terven pirossal jelölt védőcső csak részben volt fellelhető. A védőcsövet csak a Nyugati parkoló sziget alatt sikerült megtalálni, a keleti alatt nem. Ennek okán több feltáró árkot és új nyomvonalat kellett fúrni a keleti szigetig. A terven pirossal jelölt védőcsövön nem lehetett átjutni a keleti zöld felületből a nyugati járdára. Emiatt az optikai gerinchálózatot kerülővel a 2. pont szerinti nyomvonalon kellett elvezetni. </w:t>
      </w:r>
    </w:p>
    <w:p w:rsidR="00B77A2D" w:rsidRPr="00A2098D" w:rsidRDefault="00B77A2D" w:rsidP="00B77A2D">
      <w:pPr>
        <w:adjustRightInd w:val="0"/>
        <w:snapToGrid w:val="0"/>
        <w:spacing w:line="264" w:lineRule="auto"/>
        <w:ind w:right="618"/>
        <w:jc w:val="both"/>
        <w:rPr>
          <w:rFonts w:ascii="Times New Roman" w:eastAsia="SimSun" w:hAnsi="Times New Roman"/>
        </w:rPr>
      </w:pPr>
      <w:r w:rsidRPr="00A2098D">
        <w:rPr>
          <w:rFonts w:ascii="Times New Roman" w:eastAsia="SimSun" w:hAnsi="Times New Roman"/>
        </w:rPr>
        <w:t>2.</w:t>
      </w:r>
      <w:r w:rsidRPr="00A2098D">
        <w:rPr>
          <w:rFonts w:ascii="Times New Roman" w:eastAsia="SimSun" w:hAnsi="Times New Roman"/>
        </w:rPr>
        <w:tab/>
        <w:t>Az optikai gerinchálózatot ezen a nyomvonalon kellett elvezetni, mert az 1. pont szerinti védőcső csak részben állt rendelkezésre és nem volt átjárható. A módosult, illetve a kényszerűen kialakítandó két nyomvonal miatt a kalkulált optikai kábel hosszúság nem volt elegendő. A megváltozott nyomvonalhoz további 130 m optikai kábelre volt szükség.</w:t>
      </w:r>
    </w:p>
    <w:p w:rsidR="00B77A2D" w:rsidRPr="00A2098D" w:rsidRDefault="00B77A2D" w:rsidP="00B77A2D">
      <w:pPr>
        <w:adjustRightInd w:val="0"/>
        <w:snapToGrid w:val="0"/>
        <w:spacing w:line="264" w:lineRule="auto"/>
        <w:ind w:right="618"/>
        <w:jc w:val="both"/>
        <w:rPr>
          <w:rFonts w:ascii="Times New Roman" w:eastAsia="SimSun" w:hAnsi="Times New Roman"/>
        </w:rPr>
      </w:pPr>
      <w:r w:rsidRPr="00A2098D">
        <w:rPr>
          <w:rFonts w:ascii="Times New Roman" w:eastAsia="SimSun" w:hAnsi="Times New Roman"/>
        </w:rPr>
        <w:t>3.</w:t>
      </w:r>
      <w:r w:rsidRPr="00A2098D">
        <w:rPr>
          <w:rFonts w:ascii="Times New Roman" w:eastAsia="SimSun" w:hAnsi="Times New Roman"/>
        </w:rPr>
        <w:tab/>
        <w:t xml:space="preserve">A védőcső nem volt átjárható, feltáró árkot kellett készíteni, majd ezt követően biztosítani kellett az </w:t>
      </w:r>
      <w:proofErr w:type="spellStart"/>
      <w:r w:rsidRPr="00A2098D">
        <w:rPr>
          <w:rFonts w:ascii="Times New Roman" w:eastAsia="SimSun" w:hAnsi="Times New Roman"/>
        </w:rPr>
        <w:t>átjárhatóságot</w:t>
      </w:r>
      <w:proofErr w:type="spellEnd"/>
      <w:r w:rsidRPr="00A2098D">
        <w:rPr>
          <w:rFonts w:ascii="Times New Roman" w:eastAsia="SimSun" w:hAnsi="Times New Roman"/>
        </w:rPr>
        <w:t>.</w:t>
      </w:r>
    </w:p>
    <w:p w:rsidR="00B77A2D" w:rsidRPr="00A2098D" w:rsidRDefault="00B77A2D" w:rsidP="00B77A2D">
      <w:pPr>
        <w:adjustRightInd w:val="0"/>
        <w:snapToGrid w:val="0"/>
        <w:spacing w:line="264" w:lineRule="auto"/>
        <w:ind w:right="618"/>
        <w:jc w:val="both"/>
        <w:rPr>
          <w:rFonts w:ascii="Times New Roman" w:eastAsia="SimSun" w:hAnsi="Times New Roman"/>
        </w:rPr>
      </w:pPr>
      <w:r w:rsidRPr="00A2098D">
        <w:rPr>
          <w:rFonts w:ascii="Times New Roman" w:eastAsia="SimSun" w:hAnsi="Times New Roman"/>
        </w:rPr>
        <w:t>4.</w:t>
      </w:r>
      <w:r w:rsidRPr="00A2098D">
        <w:rPr>
          <w:rFonts w:ascii="Times New Roman" w:eastAsia="SimSun" w:hAnsi="Times New Roman"/>
        </w:rPr>
        <w:tab/>
        <w:t xml:space="preserve">A védőcső nem volt átjárható, feltáró árkot kellett készíteni, majd ezt követően biztosítani kellett az </w:t>
      </w:r>
      <w:proofErr w:type="spellStart"/>
      <w:r w:rsidRPr="00A2098D">
        <w:rPr>
          <w:rFonts w:ascii="Times New Roman" w:eastAsia="SimSun" w:hAnsi="Times New Roman"/>
        </w:rPr>
        <w:t>átjárhatóságot</w:t>
      </w:r>
      <w:proofErr w:type="spellEnd"/>
      <w:r w:rsidRPr="00A2098D">
        <w:rPr>
          <w:rFonts w:ascii="Times New Roman" w:eastAsia="SimSun" w:hAnsi="Times New Roman"/>
        </w:rPr>
        <w:t>.</w:t>
      </w:r>
    </w:p>
    <w:p w:rsidR="00B77A2D" w:rsidRPr="00A2098D" w:rsidRDefault="00B77A2D" w:rsidP="00B77A2D">
      <w:pPr>
        <w:adjustRightInd w:val="0"/>
        <w:snapToGrid w:val="0"/>
        <w:spacing w:line="264" w:lineRule="auto"/>
        <w:ind w:right="618"/>
        <w:jc w:val="both"/>
        <w:rPr>
          <w:rFonts w:ascii="Times New Roman" w:eastAsia="SimSun" w:hAnsi="Times New Roman"/>
        </w:rPr>
      </w:pPr>
      <w:r w:rsidRPr="00A2098D">
        <w:rPr>
          <w:rFonts w:ascii="Times New Roman" w:eastAsia="SimSun" w:hAnsi="Times New Roman"/>
        </w:rPr>
        <w:t>5.</w:t>
      </w:r>
      <w:r w:rsidRPr="00A2098D">
        <w:rPr>
          <w:rFonts w:ascii="Times New Roman" w:eastAsia="SimSun" w:hAnsi="Times New Roman"/>
        </w:rPr>
        <w:tab/>
        <w:t xml:space="preserve">A védőcső nem volt átjárható, feltáró árkot kellett készíteni, majd ezt követően biztosítani kellett az </w:t>
      </w:r>
      <w:proofErr w:type="spellStart"/>
      <w:r w:rsidRPr="00A2098D">
        <w:rPr>
          <w:rFonts w:ascii="Times New Roman" w:eastAsia="SimSun" w:hAnsi="Times New Roman"/>
        </w:rPr>
        <w:t>átjárhatóságot</w:t>
      </w:r>
      <w:proofErr w:type="spellEnd"/>
      <w:r w:rsidRPr="00A2098D">
        <w:rPr>
          <w:rFonts w:ascii="Times New Roman" w:eastAsia="SimSun" w:hAnsi="Times New Roman"/>
        </w:rPr>
        <w:t>.</w:t>
      </w:r>
    </w:p>
    <w:p w:rsidR="00B77A2D" w:rsidRPr="00A2098D" w:rsidRDefault="00B77A2D" w:rsidP="00B77A2D">
      <w:pPr>
        <w:adjustRightInd w:val="0"/>
        <w:snapToGrid w:val="0"/>
        <w:spacing w:line="264" w:lineRule="auto"/>
        <w:ind w:right="618"/>
        <w:jc w:val="both"/>
        <w:rPr>
          <w:rFonts w:ascii="Times New Roman" w:eastAsia="SimSun" w:hAnsi="Times New Roman"/>
        </w:rPr>
      </w:pPr>
      <w:r w:rsidRPr="00A2098D">
        <w:rPr>
          <w:rFonts w:ascii="Times New Roman" w:eastAsia="SimSun" w:hAnsi="Times New Roman"/>
        </w:rPr>
        <w:t>6.</w:t>
      </w:r>
      <w:r w:rsidRPr="00A2098D">
        <w:rPr>
          <w:rFonts w:ascii="Times New Roman" w:eastAsia="SimSun" w:hAnsi="Times New Roman"/>
        </w:rPr>
        <w:tab/>
        <w:t xml:space="preserve">A védőcső nem volt átjárható, feltáró árkot kellett készíteni, majd ezt követően biztosítani kellett az </w:t>
      </w:r>
      <w:proofErr w:type="spellStart"/>
      <w:r w:rsidRPr="00A2098D">
        <w:rPr>
          <w:rFonts w:ascii="Times New Roman" w:eastAsia="SimSun" w:hAnsi="Times New Roman"/>
        </w:rPr>
        <w:t>átjárhatóságot</w:t>
      </w:r>
      <w:proofErr w:type="spellEnd"/>
      <w:r w:rsidRPr="00A2098D">
        <w:rPr>
          <w:rFonts w:ascii="Times New Roman" w:eastAsia="SimSun" w:hAnsi="Times New Roman"/>
        </w:rPr>
        <w:t>.</w:t>
      </w:r>
    </w:p>
    <w:p w:rsidR="00B77A2D" w:rsidRPr="00A2098D" w:rsidRDefault="00B77A2D" w:rsidP="00B77A2D">
      <w:pPr>
        <w:adjustRightInd w:val="0"/>
        <w:snapToGrid w:val="0"/>
        <w:spacing w:line="264" w:lineRule="auto"/>
        <w:ind w:right="618"/>
        <w:jc w:val="both"/>
        <w:rPr>
          <w:rFonts w:ascii="Times New Roman" w:eastAsia="SimSun" w:hAnsi="Times New Roman"/>
        </w:rPr>
      </w:pPr>
    </w:p>
    <w:p w:rsidR="00B77A2D" w:rsidRPr="00A2098D" w:rsidRDefault="00B77A2D" w:rsidP="00B77A2D">
      <w:pPr>
        <w:adjustRightInd w:val="0"/>
        <w:snapToGrid w:val="0"/>
        <w:spacing w:line="264" w:lineRule="auto"/>
        <w:ind w:right="618"/>
        <w:jc w:val="both"/>
        <w:rPr>
          <w:rFonts w:ascii="Times New Roman" w:eastAsia="SimSun" w:hAnsi="Times New Roman"/>
        </w:rPr>
      </w:pPr>
      <w:r w:rsidRPr="00A2098D">
        <w:rPr>
          <w:rFonts w:ascii="Times New Roman" w:eastAsia="SimSun" w:hAnsi="Times New Roman"/>
        </w:rPr>
        <w:t>A Széchenyi utcai kivitelezés megkezdésekor két problém</w:t>
      </w:r>
      <w:r>
        <w:rPr>
          <w:rFonts w:ascii="Times New Roman" w:eastAsia="SimSun" w:hAnsi="Times New Roman"/>
        </w:rPr>
        <w:t>a merült fel</w:t>
      </w:r>
      <w:r w:rsidRPr="00A2098D">
        <w:rPr>
          <w:rFonts w:ascii="Times New Roman" w:eastAsia="SimSun" w:hAnsi="Times New Roman"/>
        </w:rPr>
        <w:t>:</w:t>
      </w:r>
    </w:p>
    <w:p w:rsidR="00B77A2D" w:rsidRPr="009B0ABB" w:rsidRDefault="00B77A2D" w:rsidP="00B77A2D">
      <w:pPr>
        <w:widowControl w:val="0"/>
        <w:numPr>
          <w:ilvl w:val="0"/>
          <w:numId w:val="4"/>
        </w:numPr>
        <w:adjustRightInd w:val="0"/>
        <w:snapToGrid w:val="0"/>
        <w:spacing w:after="0" w:line="264" w:lineRule="auto"/>
        <w:ind w:right="618"/>
        <w:contextualSpacing/>
        <w:jc w:val="both"/>
        <w:rPr>
          <w:rFonts w:ascii="Times New Roman" w:eastAsia="SimSun" w:hAnsi="Times New Roman"/>
        </w:rPr>
      </w:pPr>
      <w:r w:rsidRPr="009B0ABB">
        <w:rPr>
          <w:rFonts w:ascii="Times New Roman" w:eastAsia="SimSun" w:hAnsi="Times New Roman"/>
        </w:rPr>
        <w:lastRenderedPageBreak/>
        <w:t xml:space="preserve">Az egyik, hogy a talaj megbontásakor a felső murvás réteg alatt aszfalt került elő. A közbeszerzési kiírás nem tartalmazott tájékoztatást a várható talajszerkezetről, a felső talaj alatti rétegek a feltárás előtt nem voltak ismertek. A kevert talaj kitermelése, elszállítása és átvétele a homogén talajhoz képest többlet időt és költséget von maga után. </w:t>
      </w:r>
    </w:p>
    <w:p w:rsidR="00B77A2D" w:rsidRPr="00A2098D" w:rsidRDefault="00B77A2D" w:rsidP="00B77A2D">
      <w:pPr>
        <w:widowControl w:val="0"/>
        <w:numPr>
          <w:ilvl w:val="0"/>
          <w:numId w:val="4"/>
        </w:numPr>
        <w:adjustRightInd w:val="0"/>
        <w:snapToGrid w:val="0"/>
        <w:spacing w:after="0" w:line="264" w:lineRule="auto"/>
        <w:ind w:right="618"/>
        <w:contextualSpacing/>
        <w:jc w:val="both"/>
        <w:rPr>
          <w:rFonts w:ascii="Times New Roman" w:eastAsia="SimSun" w:hAnsi="Times New Roman"/>
          <w:lang w:val="en-US"/>
        </w:rPr>
      </w:pPr>
      <w:r w:rsidRPr="00A2098D">
        <w:rPr>
          <w:rFonts w:ascii="Times New Roman" w:eastAsia="SimSun" w:hAnsi="Times New Roman"/>
          <w:lang w:val="en-US"/>
        </w:rPr>
        <w:t xml:space="preserve">A </w:t>
      </w:r>
      <w:proofErr w:type="spellStart"/>
      <w:r w:rsidRPr="00A2098D">
        <w:rPr>
          <w:rFonts w:ascii="Times New Roman" w:eastAsia="SimSun" w:hAnsi="Times New Roman"/>
          <w:lang w:val="en-US"/>
        </w:rPr>
        <w:t>másik</w:t>
      </w:r>
      <w:proofErr w:type="spellEnd"/>
      <w:r w:rsidRPr="00A2098D">
        <w:rPr>
          <w:rFonts w:ascii="Times New Roman" w:eastAsia="SimSun" w:hAnsi="Times New Roman"/>
          <w:lang w:val="en-US"/>
        </w:rPr>
        <w:t xml:space="preserve">, </w:t>
      </w:r>
      <w:proofErr w:type="spellStart"/>
      <w:r w:rsidRPr="00A2098D">
        <w:rPr>
          <w:rFonts w:ascii="Times New Roman" w:eastAsia="SimSun" w:hAnsi="Times New Roman"/>
          <w:lang w:val="en-US"/>
        </w:rPr>
        <w:t>hogy</w:t>
      </w:r>
      <w:proofErr w:type="spellEnd"/>
      <w:r w:rsidRPr="00A2098D">
        <w:rPr>
          <w:rFonts w:ascii="Times New Roman" w:eastAsia="SimSun" w:hAnsi="Times New Roman"/>
          <w:lang w:val="en-US"/>
        </w:rPr>
        <w:t xml:space="preserve"> a </w:t>
      </w:r>
      <w:proofErr w:type="spellStart"/>
      <w:r w:rsidRPr="00A2098D">
        <w:rPr>
          <w:rFonts w:ascii="Times New Roman" w:eastAsia="SimSun" w:hAnsi="Times New Roman"/>
          <w:lang w:val="en-US"/>
        </w:rPr>
        <w:t>tervezés</w:t>
      </w:r>
      <w:proofErr w:type="spellEnd"/>
      <w:r w:rsidRPr="00A2098D">
        <w:rPr>
          <w:rFonts w:ascii="Times New Roman" w:eastAsia="SimSun" w:hAnsi="Times New Roman"/>
          <w:lang w:val="en-US"/>
        </w:rPr>
        <w:t xml:space="preserve"> </w:t>
      </w:r>
      <w:proofErr w:type="spellStart"/>
      <w:r w:rsidRPr="00A2098D">
        <w:rPr>
          <w:rFonts w:ascii="Times New Roman" w:eastAsia="SimSun" w:hAnsi="Times New Roman"/>
          <w:lang w:val="en-US"/>
        </w:rPr>
        <w:t>során</w:t>
      </w:r>
      <w:proofErr w:type="spellEnd"/>
      <w:r w:rsidRPr="00A2098D">
        <w:rPr>
          <w:rFonts w:ascii="Times New Roman" w:eastAsia="SimSun" w:hAnsi="Times New Roman"/>
          <w:lang w:val="en-US"/>
        </w:rPr>
        <w:t xml:space="preserve"> </w:t>
      </w:r>
      <w:proofErr w:type="spellStart"/>
      <w:r w:rsidRPr="00A2098D">
        <w:rPr>
          <w:rFonts w:ascii="Times New Roman" w:eastAsia="SimSun" w:hAnsi="Times New Roman"/>
          <w:lang w:val="en-US"/>
        </w:rPr>
        <w:t>elkészült</w:t>
      </w:r>
      <w:proofErr w:type="spellEnd"/>
      <w:r w:rsidRPr="00A2098D">
        <w:rPr>
          <w:rFonts w:ascii="Times New Roman" w:eastAsia="SimSun" w:hAnsi="Times New Roman"/>
          <w:lang w:val="en-US"/>
        </w:rPr>
        <w:t xml:space="preserve"> </w:t>
      </w:r>
      <w:proofErr w:type="spellStart"/>
      <w:r w:rsidRPr="00A2098D">
        <w:rPr>
          <w:rFonts w:ascii="Times New Roman" w:eastAsia="SimSun" w:hAnsi="Times New Roman"/>
          <w:lang w:val="en-US"/>
        </w:rPr>
        <w:t>tervek</w:t>
      </w:r>
      <w:proofErr w:type="spellEnd"/>
      <w:r w:rsidRPr="00A2098D">
        <w:rPr>
          <w:rFonts w:ascii="Times New Roman" w:eastAsia="SimSun" w:hAnsi="Times New Roman"/>
          <w:lang w:val="en-US"/>
        </w:rPr>
        <w:t xml:space="preserve"> </w:t>
      </w:r>
      <w:proofErr w:type="spellStart"/>
      <w:r w:rsidRPr="00A2098D">
        <w:rPr>
          <w:rFonts w:ascii="Times New Roman" w:eastAsia="SimSun" w:hAnsi="Times New Roman"/>
          <w:lang w:val="en-US"/>
        </w:rPr>
        <w:t>alapján</w:t>
      </w:r>
      <w:proofErr w:type="spellEnd"/>
      <w:r w:rsidRPr="00A2098D">
        <w:rPr>
          <w:rFonts w:ascii="Times New Roman" w:eastAsia="SimSun" w:hAnsi="Times New Roman"/>
          <w:lang w:val="en-US"/>
        </w:rPr>
        <w:t xml:space="preserve"> a </w:t>
      </w:r>
      <w:proofErr w:type="spellStart"/>
      <w:r w:rsidRPr="00A2098D">
        <w:rPr>
          <w:rFonts w:ascii="Times New Roman" w:eastAsia="SimSun" w:hAnsi="Times New Roman"/>
          <w:lang w:val="en-US"/>
        </w:rPr>
        <w:t>kialakítandó</w:t>
      </w:r>
      <w:proofErr w:type="spellEnd"/>
      <w:r w:rsidRPr="00A2098D">
        <w:rPr>
          <w:rFonts w:ascii="Times New Roman" w:eastAsia="SimSun" w:hAnsi="Times New Roman"/>
          <w:lang w:val="en-US"/>
        </w:rPr>
        <w:t xml:space="preserve"> </w:t>
      </w:r>
      <w:proofErr w:type="spellStart"/>
      <w:r w:rsidRPr="00A2098D">
        <w:rPr>
          <w:rFonts w:ascii="Times New Roman" w:eastAsia="SimSun" w:hAnsi="Times New Roman"/>
          <w:lang w:val="en-US"/>
        </w:rPr>
        <w:t>terület</w:t>
      </w:r>
      <w:proofErr w:type="spellEnd"/>
      <w:r w:rsidRPr="00A2098D">
        <w:rPr>
          <w:rFonts w:ascii="Times New Roman" w:eastAsia="SimSun" w:hAnsi="Times New Roman"/>
          <w:lang w:val="en-US"/>
        </w:rPr>
        <w:t xml:space="preserve"> </w:t>
      </w:r>
      <w:proofErr w:type="spellStart"/>
      <w:r w:rsidRPr="00A2098D">
        <w:rPr>
          <w:rFonts w:ascii="Times New Roman" w:eastAsia="SimSun" w:hAnsi="Times New Roman"/>
          <w:lang w:val="en-US"/>
        </w:rPr>
        <w:t>nagysága</w:t>
      </w:r>
      <w:proofErr w:type="spellEnd"/>
      <w:r w:rsidRPr="00A2098D">
        <w:rPr>
          <w:rFonts w:ascii="Times New Roman" w:eastAsia="SimSun" w:hAnsi="Times New Roman"/>
          <w:lang w:val="en-US"/>
        </w:rPr>
        <w:t xml:space="preserve"> kb. 880</w:t>
      </w:r>
      <w:r>
        <w:rPr>
          <w:rFonts w:ascii="Times New Roman" w:eastAsia="SimSun" w:hAnsi="Times New Roman"/>
          <w:lang w:val="en-US"/>
        </w:rPr>
        <w:t xml:space="preserve"> </w:t>
      </w:r>
      <w:r w:rsidRPr="00A2098D">
        <w:rPr>
          <w:rFonts w:ascii="Times New Roman" w:eastAsia="SimSun" w:hAnsi="Times New Roman"/>
          <w:lang w:val="en-US"/>
        </w:rPr>
        <w:t xml:space="preserve">nm-ben </w:t>
      </w:r>
      <w:proofErr w:type="spellStart"/>
      <w:r w:rsidRPr="00A2098D">
        <w:rPr>
          <w:rFonts w:ascii="Times New Roman" w:eastAsia="SimSun" w:hAnsi="Times New Roman"/>
          <w:lang w:val="en-US"/>
        </w:rPr>
        <w:t>került</w:t>
      </w:r>
      <w:proofErr w:type="spellEnd"/>
      <w:r w:rsidRPr="00A2098D">
        <w:rPr>
          <w:rFonts w:ascii="Times New Roman" w:eastAsia="SimSun" w:hAnsi="Times New Roman"/>
          <w:lang w:val="en-US"/>
        </w:rPr>
        <w:t xml:space="preserve"> </w:t>
      </w:r>
      <w:proofErr w:type="spellStart"/>
      <w:r w:rsidRPr="00A2098D">
        <w:rPr>
          <w:rFonts w:ascii="Times New Roman" w:eastAsia="SimSun" w:hAnsi="Times New Roman"/>
          <w:lang w:val="en-US"/>
        </w:rPr>
        <w:t>meghatározásra</w:t>
      </w:r>
      <w:proofErr w:type="spellEnd"/>
      <w:r w:rsidRPr="00A2098D">
        <w:rPr>
          <w:rFonts w:ascii="Times New Roman" w:eastAsia="SimSun" w:hAnsi="Times New Roman"/>
          <w:lang w:val="en-US"/>
        </w:rPr>
        <w:t xml:space="preserve">, </w:t>
      </w:r>
      <w:proofErr w:type="spellStart"/>
      <w:r w:rsidRPr="00A2098D">
        <w:rPr>
          <w:rFonts w:ascii="Times New Roman" w:eastAsia="SimSun" w:hAnsi="Times New Roman"/>
          <w:lang w:val="en-US"/>
        </w:rPr>
        <w:t>ami</w:t>
      </w:r>
      <w:proofErr w:type="spellEnd"/>
      <w:r w:rsidRPr="00A2098D">
        <w:rPr>
          <w:rFonts w:ascii="Times New Roman" w:eastAsia="SimSun" w:hAnsi="Times New Roman"/>
          <w:lang w:val="en-US"/>
        </w:rPr>
        <w:t xml:space="preserve"> 10%-al </w:t>
      </w:r>
      <w:proofErr w:type="spellStart"/>
      <w:r w:rsidRPr="00A2098D">
        <w:rPr>
          <w:rFonts w:ascii="Times New Roman" w:eastAsia="SimSun" w:hAnsi="Times New Roman"/>
          <w:lang w:val="en-US"/>
        </w:rPr>
        <w:t>több</w:t>
      </w:r>
      <w:proofErr w:type="spellEnd"/>
      <w:r w:rsidRPr="00A2098D">
        <w:rPr>
          <w:rFonts w:ascii="Times New Roman" w:eastAsia="SimSun" w:hAnsi="Times New Roman"/>
          <w:lang w:val="en-US"/>
        </w:rPr>
        <w:t xml:space="preserve"> mint a </w:t>
      </w:r>
      <w:proofErr w:type="spellStart"/>
      <w:r w:rsidRPr="00A2098D">
        <w:rPr>
          <w:rFonts w:ascii="Times New Roman" w:eastAsia="SimSun" w:hAnsi="Times New Roman"/>
          <w:lang w:val="en-US"/>
        </w:rPr>
        <w:t>közbeszerzési</w:t>
      </w:r>
      <w:proofErr w:type="spellEnd"/>
      <w:r w:rsidRPr="00A2098D">
        <w:rPr>
          <w:rFonts w:ascii="Times New Roman" w:eastAsia="SimSun" w:hAnsi="Times New Roman"/>
          <w:lang w:val="en-US"/>
        </w:rPr>
        <w:t xml:space="preserve"> </w:t>
      </w:r>
      <w:proofErr w:type="spellStart"/>
      <w:r w:rsidRPr="00A2098D">
        <w:rPr>
          <w:rFonts w:ascii="Times New Roman" w:eastAsia="SimSun" w:hAnsi="Times New Roman"/>
          <w:lang w:val="en-US"/>
        </w:rPr>
        <w:t>kiírásban</w:t>
      </w:r>
      <w:proofErr w:type="spellEnd"/>
      <w:r w:rsidRPr="00A2098D">
        <w:rPr>
          <w:rFonts w:ascii="Times New Roman" w:eastAsia="SimSun" w:hAnsi="Times New Roman"/>
          <w:lang w:val="en-US"/>
        </w:rPr>
        <w:t xml:space="preserve"> </w:t>
      </w:r>
      <w:proofErr w:type="spellStart"/>
      <w:r w:rsidRPr="00A2098D">
        <w:rPr>
          <w:rFonts w:ascii="Times New Roman" w:eastAsia="SimSun" w:hAnsi="Times New Roman"/>
          <w:lang w:val="en-US"/>
        </w:rPr>
        <w:t>megbecsült</w:t>
      </w:r>
      <w:proofErr w:type="spellEnd"/>
      <w:r w:rsidRPr="00A2098D">
        <w:rPr>
          <w:rFonts w:ascii="Times New Roman" w:eastAsia="SimSun" w:hAnsi="Times New Roman"/>
          <w:lang w:val="en-US"/>
        </w:rPr>
        <w:t xml:space="preserve"> 800</w:t>
      </w:r>
      <w:r>
        <w:rPr>
          <w:rFonts w:ascii="Times New Roman" w:eastAsia="SimSun" w:hAnsi="Times New Roman"/>
          <w:lang w:val="en-US"/>
        </w:rPr>
        <w:t xml:space="preserve"> </w:t>
      </w:r>
      <w:r w:rsidRPr="00A2098D">
        <w:rPr>
          <w:rFonts w:ascii="Times New Roman" w:eastAsia="SimSun" w:hAnsi="Times New Roman"/>
          <w:lang w:val="en-US"/>
        </w:rPr>
        <w:t xml:space="preserve">nm. A </w:t>
      </w:r>
      <w:proofErr w:type="spellStart"/>
      <w:r w:rsidRPr="00A2098D">
        <w:rPr>
          <w:rFonts w:ascii="Times New Roman" w:eastAsia="SimSun" w:hAnsi="Times New Roman"/>
          <w:lang w:val="en-US"/>
        </w:rPr>
        <w:t>megnövekedett</w:t>
      </w:r>
      <w:proofErr w:type="spellEnd"/>
      <w:r w:rsidRPr="00A2098D">
        <w:rPr>
          <w:rFonts w:ascii="Times New Roman" w:eastAsia="SimSun" w:hAnsi="Times New Roman"/>
          <w:lang w:val="en-US"/>
        </w:rPr>
        <w:t xml:space="preserve"> </w:t>
      </w:r>
      <w:proofErr w:type="spellStart"/>
      <w:r w:rsidRPr="00A2098D">
        <w:rPr>
          <w:rFonts w:ascii="Times New Roman" w:eastAsia="SimSun" w:hAnsi="Times New Roman"/>
          <w:lang w:val="en-US"/>
        </w:rPr>
        <w:t>munkaterület</w:t>
      </w:r>
      <w:proofErr w:type="spellEnd"/>
      <w:r w:rsidRPr="00A2098D">
        <w:rPr>
          <w:rFonts w:ascii="Times New Roman" w:eastAsia="SimSun" w:hAnsi="Times New Roman"/>
          <w:lang w:val="en-US"/>
        </w:rPr>
        <w:t xml:space="preserve"> </w:t>
      </w:r>
      <w:proofErr w:type="spellStart"/>
      <w:r w:rsidRPr="00A2098D">
        <w:rPr>
          <w:rFonts w:ascii="Times New Roman" w:eastAsia="SimSun" w:hAnsi="Times New Roman"/>
          <w:lang w:val="en-US"/>
        </w:rPr>
        <w:t>arányosan</w:t>
      </w:r>
      <w:proofErr w:type="spellEnd"/>
      <w:r w:rsidRPr="00A2098D">
        <w:rPr>
          <w:rFonts w:ascii="Times New Roman" w:eastAsia="SimSun" w:hAnsi="Times New Roman"/>
          <w:lang w:val="en-US"/>
        </w:rPr>
        <w:t xml:space="preserve"> </w:t>
      </w:r>
      <w:proofErr w:type="spellStart"/>
      <w:r w:rsidRPr="00A2098D">
        <w:rPr>
          <w:rFonts w:ascii="Times New Roman" w:eastAsia="SimSun" w:hAnsi="Times New Roman"/>
          <w:lang w:val="en-US"/>
        </w:rPr>
        <w:t>növeli</w:t>
      </w:r>
      <w:proofErr w:type="spellEnd"/>
      <w:r w:rsidRPr="00A2098D">
        <w:rPr>
          <w:rFonts w:ascii="Times New Roman" w:eastAsia="SimSun" w:hAnsi="Times New Roman"/>
          <w:lang w:val="en-US"/>
        </w:rPr>
        <w:t xml:space="preserve"> a </w:t>
      </w:r>
      <w:proofErr w:type="spellStart"/>
      <w:r w:rsidRPr="00A2098D">
        <w:rPr>
          <w:rFonts w:ascii="Times New Roman" w:eastAsia="SimSun" w:hAnsi="Times New Roman"/>
          <w:lang w:val="en-US"/>
        </w:rPr>
        <w:t>költségeket</w:t>
      </w:r>
      <w:proofErr w:type="spellEnd"/>
      <w:r w:rsidRPr="00A2098D">
        <w:rPr>
          <w:rFonts w:ascii="Times New Roman" w:eastAsia="SimSun" w:hAnsi="Times New Roman"/>
          <w:lang w:val="en-US"/>
        </w:rPr>
        <w:t xml:space="preserve">, </w:t>
      </w:r>
      <w:proofErr w:type="spellStart"/>
      <w:r w:rsidRPr="00A2098D">
        <w:rPr>
          <w:rFonts w:ascii="Times New Roman" w:eastAsia="SimSun" w:hAnsi="Times New Roman"/>
          <w:lang w:val="en-US"/>
        </w:rPr>
        <w:t>amiket</w:t>
      </w:r>
      <w:proofErr w:type="spellEnd"/>
      <w:r w:rsidRPr="00A2098D">
        <w:rPr>
          <w:rFonts w:ascii="Times New Roman" w:eastAsia="SimSun" w:hAnsi="Times New Roman"/>
          <w:lang w:val="en-US"/>
        </w:rPr>
        <w:t xml:space="preserve"> a </w:t>
      </w:r>
      <w:proofErr w:type="spellStart"/>
      <w:r w:rsidRPr="00A2098D">
        <w:rPr>
          <w:rFonts w:ascii="Times New Roman" w:eastAsia="SimSun" w:hAnsi="Times New Roman"/>
          <w:lang w:val="en-US"/>
        </w:rPr>
        <w:t>tervek</w:t>
      </w:r>
      <w:proofErr w:type="spellEnd"/>
      <w:r w:rsidRPr="00A2098D">
        <w:rPr>
          <w:rFonts w:ascii="Times New Roman" w:eastAsia="SimSun" w:hAnsi="Times New Roman"/>
          <w:lang w:val="en-US"/>
        </w:rPr>
        <w:t xml:space="preserve"> </w:t>
      </w:r>
      <w:proofErr w:type="spellStart"/>
      <w:r w:rsidRPr="00A2098D">
        <w:rPr>
          <w:rFonts w:ascii="Times New Roman" w:eastAsia="SimSun" w:hAnsi="Times New Roman"/>
          <w:lang w:val="en-US"/>
        </w:rPr>
        <w:t>hiányában</w:t>
      </w:r>
      <w:proofErr w:type="spellEnd"/>
      <w:r w:rsidRPr="00A2098D">
        <w:rPr>
          <w:rFonts w:ascii="Times New Roman" w:eastAsia="SimSun" w:hAnsi="Times New Roman"/>
          <w:lang w:val="en-US"/>
        </w:rPr>
        <w:t xml:space="preserve"> </w:t>
      </w:r>
      <w:proofErr w:type="spellStart"/>
      <w:r w:rsidRPr="00A2098D">
        <w:rPr>
          <w:rFonts w:ascii="Times New Roman" w:eastAsia="SimSun" w:hAnsi="Times New Roman"/>
          <w:lang w:val="en-US"/>
        </w:rPr>
        <w:t>nem</w:t>
      </w:r>
      <w:proofErr w:type="spellEnd"/>
      <w:r w:rsidRPr="00A2098D">
        <w:rPr>
          <w:rFonts w:ascii="Times New Roman" w:eastAsia="SimSun" w:hAnsi="Times New Roman"/>
          <w:lang w:val="en-US"/>
        </w:rPr>
        <w:t xml:space="preserve"> </w:t>
      </w:r>
      <w:proofErr w:type="spellStart"/>
      <w:r w:rsidRPr="00A2098D">
        <w:rPr>
          <w:rFonts w:ascii="Times New Roman" w:eastAsia="SimSun" w:hAnsi="Times New Roman"/>
          <w:lang w:val="en-US"/>
        </w:rPr>
        <w:t>tudhat</w:t>
      </w:r>
      <w:r>
        <w:rPr>
          <w:rFonts w:ascii="Times New Roman" w:eastAsia="SimSun" w:hAnsi="Times New Roman"/>
          <w:lang w:val="en-US"/>
        </w:rPr>
        <w:t>ott</w:t>
      </w:r>
      <w:proofErr w:type="spellEnd"/>
      <w:r>
        <w:rPr>
          <w:rFonts w:ascii="Times New Roman" w:eastAsia="SimSun" w:hAnsi="Times New Roman"/>
          <w:lang w:val="en-US"/>
        </w:rPr>
        <w:t xml:space="preserve"> </w:t>
      </w:r>
      <w:proofErr w:type="spellStart"/>
      <w:r>
        <w:rPr>
          <w:rFonts w:ascii="Times New Roman" w:eastAsia="SimSun" w:hAnsi="Times New Roman"/>
          <w:lang w:val="en-US"/>
        </w:rPr>
        <w:t>Szolgáltató</w:t>
      </w:r>
      <w:proofErr w:type="spellEnd"/>
      <w:r w:rsidRPr="00A2098D">
        <w:rPr>
          <w:rFonts w:ascii="Times New Roman" w:eastAsia="SimSun" w:hAnsi="Times New Roman"/>
          <w:lang w:val="en-US"/>
        </w:rPr>
        <w:t xml:space="preserve">, </w:t>
      </w:r>
      <w:proofErr w:type="spellStart"/>
      <w:r w:rsidRPr="00A2098D">
        <w:rPr>
          <w:rFonts w:ascii="Times New Roman" w:eastAsia="SimSun" w:hAnsi="Times New Roman"/>
          <w:lang w:val="en-US"/>
        </w:rPr>
        <w:t>ajánlat</w:t>
      </w:r>
      <w:r>
        <w:rPr>
          <w:rFonts w:ascii="Times New Roman" w:eastAsia="SimSun" w:hAnsi="Times New Roman"/>
          <w:lang w:val="en-US"/>
        </w:rPr>
        <w:t>a</w:t>
      </w:r>
      <w:proofErr w:type="spellEnd"/>
      <w:r w:rsidRPr="00A2098D">
        <w:rPr>
          <w:rFonts w:ascii="Times New Roman" w:eastAsia="SimSun" w:hAnsi="Times New Roman"/>
          <w:lang w:val="en-US"/>
        </w:rPr>
        <w:t xml:space="preserve"> </w:t>
      </w:r>
      <w:proofErr w:type="spellStart"/>
      <w:r w:rsidRPr="00A2098D">
        <w:rPr>
          <w:rFonts w:ascii="Times New Roman" w:eastAsia="SimSun" w:hAnsi="Times New Roman"/>
          <w:lang w:val="en-US"/>
        </w:rPr>
        <w:t>megadásakor</w:t>
      </w:r>
      <w:proofErr w:type="spellEnd"/>
      <w:r w:rsidRPr="00A2098D">
        <w:rPr>
          <w:rFonts w:ascii="Times New Roman" w:eastAsia="SimSun" w:hAnsi="Times New Roman"/>
          <w:lang w:val="en-US"/>
        </w:rPr>
        <w:t xml:space="preserve"> </w:t>
      </w:r>
      <w:proofErr w:type="gramStart"/>
      <w:r w:rsidRPr="00A2098D">
        <w:rPr>
          <w:rFonts w:ascii="Times New Roman" w:eastAsia="SimSun" w:hAnsi="Times New Roman"/>
          <w:lang w:val="en-US"/>
        </w:rPr>
        <w:t>a</w:t>
      </w:r>
      <w:proofErr w:type="gramEnd"/>
      <w:r w:rsidRPr="00A2098D">
        <w:rPr>
          <w:rFonts w:ascii="Times New Roman" w:eastAsia="SimSun" w:hAnsi="Times New Roman"/>
          <w:lang w:val="en-US"/>
        </w:rPr>
        <w:t xml:space="preserve"> 800</w:t>
      </w:r>
      <w:r>
        <w:rPr>
          <w:rFonts w:ascii="Times New Roman" w:eastAsia="SimSun" w:hAnsi="Times New Roman"/>
          <w:lang w:val="en-US"/>
        </w:rPr>
        <w:t xml:space="preserve"> </w:t>
      </w:r>
      <w:r w:rsidRPr="00A2098D">
        <w:rPr>
          <w:rFonts w:ascii="Times New Roman" w:eastAsia="SimSun" w:hAnsi="Times New Roman"/>
          <w:lang w:val="en-US"/>
        </w:rPr>
        <w:t xml:space="preserve">nm-el </w:t>
      </w:r>
      <w:proofErr w:type="spellStart"/>
      <w:r w:rsidRPr="00A2098D">
        <w:rPr>
          <w:rFonts w:ascii="Times New Roman" w:eastAsia="SimSun" w:hAnsi="Times New Roman"/>
          <w:lang w:val="en-US"/>
        </w:rPr>
        <w:t>kalkulált</w:t>
      </w:r>
      <w:proofErr w:type="spellEnd"/>
      <w:r w:rsidRPr="00A2098D">
        <w:rPr>
          <w:rFonts w:ascii="Times New Roman" w:eastAsia="SimSun" w:hAnsi="Times New Roman"/>
          <w:lang w:val="en-US"/>
        </w:rPr>
        <w:t xml:space="preserve">. A </w:t>
      </w:r>
      <w:proofErr w:type="spellStart"/>
      <w:r w:rsidRPr="00A2098D">
        <w:rPr>
          <w:rFonts w:ascii="Times New Roman" w:eastAsia="SimSun" w:hAnsi="Times New Roman"/>
          <w:lang w:val="en-US"/>
        </w:rPr>
        <w:t>többlet</w:t>
      </w:r>
      <w:proofErr w:type="spellEnd"/>
      <w:r w:rsidRPr="00A2098D">
        <w:rPr>
          <w:rFonts w:ascii="Times New Roman" w:eastAsia="SimSun" w:hAnsi="Times New Roman"/>
          <w:lang w:val="en-US"/>
        </w:rPr>
        <w:t xml:space="preserve"> </w:t>
      </w:r>
      <w:proofErr w:type="spellStart"/>
      <w:r w:rsidRPr="00A2098D">
        <w:rPr>
          <w:rFonts w:ascii="Times New Roman" w:eastAsia="SimSun" w:hAnsi="Times New Roman"/>
          <w:lang w:val="en-US"/>
        </w:rPr>
        <w:t>egy</w:t>
      </w:r>
      <w:proofErr w:type="spellEnd"/>
      <w:r w:rsidRPr="00A2098D">
        <w:rPr>
          <w:rFonts w:ascii="Times New Roman" w:eastAsia="SimSun" w:hAnsi="Times New Roman"/>
          <w:lang w:val="en-US"/>
        </w:rPr>
        <w:t xml:space="preserve"> </w:t>
      </w:r>
      <w:proofErr w:type="spellStart"/>
      <w:r w:rsidRPr="00A2098D">
        <w:rPr>
          <w:rFonts w:ascii="Times New Roman" w:eastAsia="SimSun" w:hAnsi="Times New Roman"/>
          <w:lang w:val="en-US"/>
        </w:rPr>
        <w:t>része</w:t>
      </w:r>
      <w:proofErr w:type="spellEnd"/>
      <w:r w:rsidRPr="00A2098D">
        <w:rPr>
          <w:rFonts w:ascii="Times New Roman" w:eastAsia="SimSun" w:hAnsi="Times New Roman"/>
          <w:lang w:val="en-US"/>
        </w:rPr>
        <w:t xml:space="preserve"> a </w:t>
      </w:r>
      <w:proofErr w:type="spellStart"/>
      <w:r w:rsidRPr="00A2098D">
        <w:rPr>
          <w:rFonts w:ascii="Times New Roman" w:eastAsia="SimSun" w:hAnsi="Times New Roman"/>
          <w:lang w:val="en-US"/>
        </w:rPr>
        <w:t>terület</w:t>
      </w:r>
      <w:proofErr w:type="spellEnd"/>
      <w:r w:rsidRPr="00A2098D">
        <w:rPr>
          <w:rFonts w:ascii="Times New Roman" w:eastAsia="SimSun" w:hAnsi="Times New Roman"/>
          <w:lang w:val="en-US"/>
        </w:rPr>
        <w:t xml:space="preserve"> </w:t>
      </w:r>
      <w:proofErr w:type="spellStart"/>
      <w:r w:rsidRPr="00A2098D">
        <w:rPr>
          <w:rFonts w:ascii="Times New Roman" w:eastAsia="SimSun" w:hAnsi="Times New Roman"/>
          <w:lang w:val="en-US"/>
        </w:rPr>
        <w:t>sajátosságaib</w:t>
      </w:r>
      <w:r>
        <w:rPr>
          <w:rFonts w:ascii="Times New Roman" w:eastAsia="SimSun" w:hAnsi="Times New Roman"/>
          <w:lang w:val="en-US"/>
        </w:rPr>
        <w:t>ó</w:t>
      </w:r>
      <w:r w:rsidRPr="00A2098D">
        <w:rPr>
          <w:rFonts w:ascii="Times New Roman" w:eastAsia="SimSun" w:hAnsi="Times New Roman"/>
          <w:lang w:val="en-US"/>
        </w:rPr>
        <w:t>l</w:t>
      </w:r>
      <w:proofErr w:type="spellEnd"/>
      <w:r w:rsidRPr="00A2098D">
        <w:rPr>
          <w:rFonts w:ascii="Times New Roman" w:eastAsia="SimSun" w:hAnsi="Times New Roman"/>
          <w:lang w:val="en-US"/>
        </w:rPr>
        <w:t xml:space="preserve"> </w:t>
      </w:r>
      <w:proofErr w:type="spellStart"/>
      <w:r w:rsidRPr="00A2098D">
        <w:rPr>
          <w:rFonts w:ascii="Times New Roman" w:eastAsia="SimSun" w:hAnsi="Times New Roman"/>
          <w:lang w:val="en-US"/>
        </w:rPr>
        <w:t>fakad</w:t>
      </w:r>
      <w:proofErr w:type="spellEnd"/>
      <w:r w:rsidRPr="00A2098D">
        <w:rPr>
          <w:rFonts w:ascii="Times New Roman" w:eastAsia="SimSun" w:hAnsi="Times New Roman"/>
          <w:lang w:val="en-US"/>
        </w:rPr>
        <w:t xml:space="preserve">, </w:t>
      </w:r>
      <w:proofErr w:type="spellStart"/>
      <w:r w:rsidRPr="00A2098D">
        <w:rPr>
          <w:rFonts w:ascii="Times New Roman" w:eastAsia="SimSun" w:hAnsi="Times New Roman"/>
          <w:lang w:val="en-US"/>
        </w:rPr>
        <w:t>abból</w:t>
      </w:r>
      <w:proofErr w:type="spellEnd"/>
      <w:r w:rsidRPr="00A2098D">
        <w:rPr>
          <w:rFonts w:ascii="Times New Roman" w:eastAsia="SimSun" w:hAnsi="Times New Roman"/>
          <w:lang w:val="en-US"/>
        </w:rPr>
        <w:t xml:space="preserve">, </w:t>
      </w:r>
      <w:proofErr w:type="spellStart"/>
      <w:r w:rsidRPr="00A2098D">
        <w:rPr>
          <w:rFonts w:ascii="Times New Roman" w:eastAsia="SimSun" w:hAnsi="Times New Roman"/>
          <w:lang w:val="en-US"/>
        </w:rPr>
        <w:t>hogy</w:t>
      </w:r>
      <w:proofErr w:type="spellEnd"/>
      <w:r w:rsidRPr="00A2098D">
        <w:rPr>
          <w:rFonts w:ascii="Times New Roman" w:eastAsia="SimSun" w:hAnsi="Times New Roman"/>
          <w:lang w:val="en-US"/>
        </w:rPr>
        <w:t xml:space="preserve"> a </w:t>
      </w:r>
      <w:proofErr w:type="spellStart"/>
      <w:r w:rsidRPr="00A2098D">
        <w:rPr>
          <w:rFonts w:ascii="Times New Roman" w:eastAsia="SimSun" w:hAnsi="Times New Roman"/>
          <w:lang w:val="en-US"/>
        </w:rPr>
        <w:t>közvilágítási</w:t>
      </w:r>
      <w:proofErr w:type="spellEnd"/>
      <w:r w:rsidRPr="00A2098D">
        <w:rPr>
          <w:rFonts w:ascii="Times New Roman" w:eastAsia="SimSun" w:hAnsi="Times New Roman"/>
          <w:lang w:val="en-US"/>
        </w:rPr>
        <w:t xml:space="preserve"> </w:t>
      </w:r>
      <w:proofErr w:type="spellStart"/>
      <w:r w:rsidRPr="00A2098D">
        <w:rPr>
          <w:rFonts w:ascii="Times New Roman" w:eastAsia="SimSun" w:hAnsi="Times New Roman"/>
          <w:lang w:val="en-US"/>
        </w:rPr>
        <w:t>oszlopok</w:t>
      </w:r>
      <w:proofErr w:type="spellEnd"/>
      <w:r w:rsidRPr="00A2098D">
        <w:rPr>
          <w:rFonts w:ascii="Times New Roman" w:eastAsia="SimSun" w:hAnsi="Times New Roman"/>
          <w:lang w:val="en-US"/>
        </w:rPr>
        <w:t xml:space="preserve"> </w:t>
      </w:r>
      <w:proofErr w:type="spellStart"/>
      <w:r w:rsidRPr="00A2098D">
        <w:rPr>
          <w:rFonts w:ascii="Times New Roman" w:eastAsia="SimSun" w:hAnsi="Times New Roman"/>
          <w:lang w:val="en-US"/>
        </w:rPr>
        <w:t>közötti</w:t>
      </w:r>
      <w:proofErr w:type="spellEnd"/>
      <w:r w:rsidRPr="00A2098D">
        <w:rPr>
          <w:rFonts w:ascii="Times New Roman" w:eastAsia="SimSun" w:hAnsi="Times New Roman"/>
          <w:lang w:val="en-US"/>
        </w:rPr>
        <w:t xml:space="preserve"> </w:t>
      </w:r>
      <w:proofErr w:type="spellStart"/>
      <w:r w:rsidRPr="00A2098D">
        <w:rPr>
          <w:rFonts w:ascii="Times New Roman" w:eastAsia="SimSun" w:hAnsi="Times New Roman"/>
          <w:lang w:val="en-US"/>
        </w:rPr>
        <w:t>területeket</w:t>
      </w:r>
      <w:proofErr w:type="spellEnd"/>
      <w:r w:rsidRPr="00A2098D">
        <w:rPr>
          <w:rFonts w:ascii="Times New Roman" w:eastAsia="SimSun" w:hAnsi="Times New Roman"/>
          <w:lang w:val="en-US"/>
        </w:rPr>
        <w:t xml:space="preserve"> </w:t>
      </w:r>
      <w:proofErr w:type="spellStart"/>
      <w:r w:rsidRPr="00A2098D">
        <w:rPr>
          <w:rFonts w:ascii="Times New Roman" w:eastAsia="SimSun" w:hAnsi="Times New Roman"/>
          <w:lang w:val="en-US"/>
        </w:rPr>
        <w:t>kell</w:t>
      </w:r>
      <w:proofErr w:type="spellEnd"/>
      <w:r w:rsidRPr="00A2098D">
        <w:rPr>
          <w:rFonts w:ascii="Times New Roman" w:eastAsia="SimSun" w:hAnsi="Times New Roman"/>
          <w:lang w:val="en-US"/>
        </w:rPr>
        <w:t xml:space="preserve"> </w:t>
      </w:r>
      <w:proofErr w:type="spellStart"/>
      <w:r w:rsidRPr="00A2098D">
        <w:rPr>
          <w:rFonts w:ascii="Times New Roman" w:eastAsia="SimSun" w:hAnsi="Times New Roman"/>
          <w:lang w:val="en-US"/>
        </w:rPr>
        <w:t>murvázással</w:t>
      </w:r>
      <w:proofErr w:type="spellEnd"/>
      <w:r w:rsidRPr="00A2098D">
        <w:rPr>
          <w:rFonts w:ascii="Times New Roman" w:eastAsia="SimSun" w:hAnsi="Times New Roman"/>
          <w:lang w:val="en-US"/>
        </w:rPr>
        <w:t xml:space="preserve"> </w:t>
      </w:r>
      <w:proofErr w:type="spellStart"/>
      <w:r w:rsidRPr="00A2098D">
        <w:rPr>
          <w:rFonts w:ascii="Times New Roman" w:eastAsia="SimSun" w:hAnsi="Times New Roman"/>
          <w:lang w:val="en-US"/>
        </w:rPr>
        <w:t>kia</w:t>
      </w:r>
      <w:r>
        <w:rPr>
          <w:rFonts w:ascii="Times New Roman" w:eastAsia="SimSun" w:hAnsi="Times New Roman"/>
          <w:lang w:val="en-US"/>
        </w:rPr>
        <w:t>la</w:t>
      </w:r>
      <w:r w:rsidRPr="00A2098D">
        <w:rPr>
          <w:rFonts w:ascii="Times New Roman" w:eastAsia="SimSun" w:hAnsi="Times New Roman"/>
          <w:lang w:val="en-US"/>
        </w:rPr>
        <w:t>kítani</w:t>
      </w:r>
      <w:proofErr w:type="spellEnd"/>
      <w:r w:rsidRPr="00A2098D">
        <w:rPr>
          <w:rFonts w:ascii="Times New Roman" w:eastAsia="SimSun" w:hAnsi="Times New Roman"/>
          <w:lang w:val="en-US"/>
        </w:rPr>
        <w:t xml:space="preserve">, de </w:t>
      </w:r>
      <w:proofErr w:type="spellStart"/>
      <w:r w:rsidRPr="00A2098D">
        <w:rPr>
          <w:rFonts w:ascii="Times New Roman" w:eastAsia="SimSun" w:hAnsi="Times New Roman"/>
          <w:lang w:val="en-US"/>
        </w:rPr>
        <w:t>ezek</w:t>
      </w:r>
      <w:proofErr w:type="spellEnd"/>
      <w:r w:rsidRPr="00A2098D">
        <w:rPr>
          <w:rFonts w:ascii="Times New Roman" w:eastAsia="SimSun" w:hAnsi="Times New Roman"/>
          <w:lang w:val="en-US"/>
        </w:rPr>
        <w:t xml:space="preserve"> a </w:t>
      </w:r>
      <w:proofErr w:type="spellStart"/>
      <w:r w:rsidRPr="00A2098D">
        <w:rPr>
          <w:rFonts w:ascii="Times New Roman" w:eastAsia="SimSun" w:hAnsi="Times New Roman"/>
          <w:lang w:val="en-US"/>
        </w:rPr>
        <w:t>területek</w:t>
      </w:r>
      <w:proofErr w:type="spellEnd"/>
      <w:r w:rsidRPr="00A2098D">
        <w:rPr>
          <w:rFonts w:ascii="Times New Roman" w:eastAsia="SimSun" w:hAnsi="Times New Roman"/>
          <w:lang w:val="en-US"/>
        </w:rPr>
        <w:t xml:space="preserve"> </w:t>
      </w:r>
      <w:proofErr w:type="spellStart"/>
      <w:r w:rsidRPr="00A2098D">
        <w:rPr>
          <w:rFonts w:ascii="Times New Roman" w:eastAsia="SimSun" w:hAnsi="Times New Roman"/>
          <w:lang w:val="en-US"/>
        </w:rPr>
        <w:t>összességében</w:t>
      </w:r>
      <w:proofErr w:type="spellEnd"/>
      <w:r w:rsidRPr="00A2098D">
        <w:rPr>
          <w:rFonts w:ascii="Times New Roman" w:eastAsia="SimSun" w:hAnsi="Times New Roman"/>
          <w:lang w:val="en-US"/>
        </w:rPr>
        <w:t xml:space="preserve"> </w:t>
      </w:r>
      <w:proofErr w:type="spellStart"/>
      <w:r w:rsidRPr="00A2098D">
        <w:rPr>
          <w:rFonts w:ascii="Times New Roman" w:eastAsia="SimSun" w:hAnsi="Times New Roman"/>
          <w:lang w:val="en-US"/>
        </w:rPr>
        <w:t>nagyobbak</w:t>
      </w:r>
      <w:proofErr w:type="spellEnd"/>
      <w:r>
        <w:rPr>
          <w:rFonts w:ascii="Times New Roman" w:eastAsia="SimSun" w:hAnsi="Times New Roman"/>
          <w:lang w:val="en-US"/>
        </w:rPr>
        <w:t>,</w:t>
      </w:r>
      <w:r w:rsidRPr="00A2098D">
        <w:rPr>
          <w:rFonts w:ascii="Times New Roman" w:eastAsia="SimSun" w:hAnsi="Times New Roman"/>
          <w:lang w:val="en-US"/>
        </w:rPr>
        <w:t xml:space="preserve"> mint </w:t>
      </w:r>
      <w:proofErr w:type="spellStart"/>
      <w:r w:rsidRPr="00A2098D">
        <w:rPr>
          <w:rFonts w:ascii="Times New Roman" w:eastAsia="SimSun" w:hAnsi="Times New Roman"/>
          <w:lang w:val="en-US"/>
        </w:rPr>
        <w:t>amekkora</w:t>
      </w:r>
      <w:proofErr w:type="spellEnd"/>
      <w:r w:rsidRPr="00A2098D">
        <w:rPr>
          <w:rFonts w:ascii="Times New Roman" w:eastAsia="SimSun" w:hAnsi="Times New Roman"/>
          <w:lang w:val="en-US"/>
        </w:rPr>
        <w:t xml:space="preserve"> </w:t>
      </w:r>
      <w:proofErr w:type="spellStart"/>
      <w:r w:rsidRPr="00A2098D">
        <w:rPr>
          <w:rFonts w:ascii="Times New Roman" w:eastAsia="SimSun" w:hAnsi="Times New Roman"/>
          <w:lang w:val="en-US"/>
        </w:rPr>
        <w:t>területet</w:t>
      </w:r>
      <w:proofErr w:type="spellEnd"/>
      <w:r w:rsidRPr="00A2098D">
        <w:rPr>
          <w:rFonts w:ascii="Times New Roman" w:eastAsia="SimSun" w:hAnsi="Times New Roman"/>
          <w:lang w:val="en-US"/>
        </w:rPr>
        <w:t xml:space="preserve"> </w:t>
      </w:r>
      <w:proofErr w:type="spellStart"/>
      <w:r w:rsidRPr="00A2098D">
        <w:rPr>
          <w:rFonts w:ascii="Times New Roman" w:eastAsia="SimSun" w:hAnsi="Times New Roman"/>
          <w:lang w:val="en-US"/>
        </w:rPr>
        <w:t>alapvetően</w:t>
      </w:r>
      <w:proofErr w:type="spellEnd"/>
      <w:r w:rsidRPr="00A2098D">
        <w:rPr>
          <w:rFonts w:ascii="Times New Roman" w:eastAsia="SimSun" w:hAnsi="Times New Roman"/>
          <w:lang w:val="en-US"/>
        </w:rPr>
        <w:t xml:space="preserve"> a </w:t>
      </w:r>
      <w:proofErr w:type="spellStart"/>
      <w:r w:rsidRPr="00A2098D">
        <w:rPr>
          <w:rFonts w:ascii="Times New Roman" w:eastAsia="SimSun" w:hAnsi="Times New Roman"/>
          <w:lang w:val="en-US"/>
        </w:rPr>
        <w:t>parkolóhelyek</w:t>
      </w:r>
      <w:proofErr w:type="spellEnd"/>
      <w:r w:rsidRPr="00A2098D">
        <w:rPr>
          <w:rFonts w:ascii="Times New Roman" w:eastAsia="SimSun" w:hAnsi="Times New Roman"/>
          <w:lang w:val="en-US"/>
        </w:rPr>
        <w:t xml:space="preserve"> </w:t>
      </w:r>
      <w:proofErr w:type="spellStart"/>
      <w:r w:rsidRPr="00A2098D">
        <w:rPr>
          <w:rFonts w:ascii="Times New Roman" w:eastAsia="SimSun" w:hAnsi="Times New Roman"/>
          <w:lang w:val="en-US"/>
        </w:rPr>
        <w:t>igényelnének</w:t>
      </w:r>
      <w:proofErr w:type="spellEnd"/>
      <w:r w:rsidRPr="00A2098D">
        <w:rPr>
          <w:rFonts w:ascii="Times New Roman" w:eastAsia="SimSun" w:hAnsi="Times New Roman"/>
          <w:lang w:val="en-US"/>
        </w:rPr>
        <w:t>.</w:t>
      </w:r>
    </w:p>
    <w:p w:rsidR="00B77A2D" w:rsidRPr="00A2098D" w:rsidRDefault="00B77A2D" w:rsidP="00B77A2D">
      <w:pPr>
        <w:adjustRightInd w:val="0"/>
        <w:snapToGrid w:val="0"/>
        <w:spacing w:line="264" w:lineRule="auto"/>
        <w:ind w:right="618"/>
        <w:jc w:val="both"/>
        <w:rPr>
          <w:rFonts w:ascii="Times New Roman" w:eastAsia="SimSun" w:hAnsi="Times New Roman"/>
        </w:rPr>
      </w:pPr>
    </w:p>
    <w:p w:rsidR="00B77A2D" w:rsidRPr="00A2098D" w:rsidRDefault="00B77A2D" w:rsidP="00B77A2D">
      <w:pPr>
        <w:adjustRightInd w:val="0"/>
        <w:snapToGrid w:val="0"/>
        <w:spacing w:line="264" w:lineRule="auto"/>
        <w:ind w:right="618"/>
        <w:jc w:val="both"/>
        <w:rPr>
          <w:rFonts w:ascii="Times New Roman" w:eastAsia="SimSun" w:hAnsi="Times New Roman"/>
        </w:rPr>
      </w:pPr>
      <w:r w:rsidRPr="00A2098D">
        <w:rPr>
          <w:rFonts w:ascii="Times New Roman" w:eastAsia="SimSun" w:hAnsi="Times New Roman"/>
        </w:rPr>
        <w:t xml:space="preserve">A problémák elhárítása jelentős időbe telt, ez alatt az idő alatt a </w:t>
      </w:r>
      <w:r>
        <w:rPr>
          <w:rFonts w:ascii="Times New Roman" w:eastAsia="SimSun" w:hAnsi="Times New Roman"/>
        </w:rPr>
        <w:t>teljesítésbe bevont</w:t>
      </w:r>
      <w:r w:rsidRPr="00A2098D">
        <w:rPr>
          <w:rFonts w:ascii="Times New Roman" w:eastAsia="SimSun" w:hAnsi="Times New Roman"/>
        </w:rPr>
        <w:t xml:space="preserve"> alvállalkozók nem tudtak dolgozni, a munkát újra kellett szervezni, melyre az alvállalkozók egyéb munkálatai is hatással vannak. A munkálatok átszervezése miatt, az eredeti elképzelésekhez képest 10 munkanappal tovább tart a kivitelezés. Az átszervezések, a munkálatok szakaszos </w:t>
      </w:r>
      <w:proofErr w:type="spellStart"/>
      <w:r w:rsidRPr="00A2098D">
        <w:rPr>
          <w:rFonts w:ascii="Times New Roman" w:eastAsia="SimSun" w:hAnsi="Times New Roman"/>
        </w:rPr>
        <w:t>elvégezhetősége</w:t>
      </w:r>
      <w:proofErr w:type="spellEnd"/>
      <w:r w:rsidRPr="00A2098D">
        <w:rPr>
          <w:rFonts w:ascii="Times New Roman" w:eastAsia="SimSun" w:hAnsi="Times New Roman"/>
        </w:rPr>
        <w:t xml:space="preserve"> következtében </w:t>
      </w:r>
      <w:r>
        <w:rPr>
          <w:rFonts w:ascii="Times New Roman" w:eastAsia="SimSun" w:hAnsi="Times New Roman"/>
        </w:rPr>
        <w:t xml:space="preserve">Szolgáltatónak és az egyes alvállalkozóknak </w:t>
      </w:r>
      <w:r w:rsidRPr="00A2098D">
        <w:rPr>
          <w:rFonts w:ascii="Times New Roman" w:eastAsia="SimSun" w:hAnsi="Times New Roman"/>
        </w:rPr>
        <w:t>a tervezettnél több időt kellett eltölteniük a helyszínen, illetve több alkalommal kellett és kell a helyszínre utazniuk.</w:t>
      </w:r>
    </w:p>
    <w:p w:rsidR="00B77A2D" w:rsidRPr="00A2098D" w:rsidRDefault="00B77A2D" w:rsidP="00B77A2D">
      <w:pPr>
        <w:adjustRightInd w:val="0"/>
        <w:snapToGrid w:val="0"/>
        <w:spacing w:line="264" w:lineRule="auto"/>
        <w:ind w:right="618"/>
        <w:jc w:val="both"/>
        <w:rPr>
          <w:rFonts w:ascii="Times New Roman" w:eastAsia="SimSun" w:hAnsi="Times New Roman"/>
          <w:u w:val="single"/>
        </w:rPr>
      </w:pPr>
      <w:r w:rsidRPr="00A2098D">
        <w:rPr>
          <w:rFonts w:ascii="Times New Roman" w:eastAsia="SimSun" w:hAnsi="Times New Roman"/>
          <w:u w:val="single"/>
        </w:rPr>
        <w:t>A többlet költségek elemei:</w:t>
      </w:r>
    </w:p>
    <w:p w:rsidR="00B77A2D" w:rsidRPr="009B0ABB" w:rsidRDefault="00B77A2D" w:rsidP="00B77A2D">
      <w:pPr>
        <w:widowControl w:val="0"/>
        <w:numPr>
          <w:ilvl w:val="0"/>
          <w:numId w:val="3"/>
        </w:numPr>
        <w:adjustRightInd w:val="0"/>
        <w:snapToGrid w:val="0"/>
        <w:spacing w:after="0" w:line="264" w:lineRule="auto"/>
        <w:ind w:right="618"/>
        <w:contextualSpacing/>
        <w:jc w:val="both"/>
        <w:rPr>
          <w:rFonts w:ascii="Times New Roman" w:eastAsia="SimSun" w:hAnsi="Times New Roman"/>
        </w:rPr>
      </w:pPr>
      <w:r w:rsidRPr="009B0ABB">
        <w:rPr>
          <w:rFonts w:ascii="Times New Roman" w:eastAsia="SimSun" w:hAnsi="Times New Roman"/>
        </w:rPr>
        <w:t>Feltáró árkok és új nyomvonal létesítések többlet díja: 290.000 Ft + ÁFA</w:t>
      </w:r>
    </w:p>
    <w:p w:rsidR="00B77A2D" w:rsidRPr="009B0ABB" w:rsidRDefault="00B77A2D" w:rsidP="00B77A2D">
      <w:pPr>
        <w:widowControl w:val="0"/>
        <w:numPr>
          <w:ilvl w:val="0"/>
          <w:numId w:val="3"/>
        </w:numPr>
        <w:adjustRightInd w:val="0"/>
        <w:snapToGrid w:val="0"/>
        <w:spacing w:after="0" w:line="264" w:lineRule="auto"/>
        <w:ind w:right="618"/>
        <w:contextualSpacing/>
        <w:jc w:val="both"/>
        <w:rPr>
          <w:rFonts w:ascii="Times New Roman" w:eastAsia="SimSun" w:hAnsi="Times New Roman"/>
        </w:rPr>
      </w:pPr>
      <w:r w:rsidRPr="009B0ABB">
        <w:rPr>
          <w:rFonts w:ascii="Times New Roman" w:eastAsia="SimSun" w:hAnsi="Times New Roman"/>
        </w:rPr>
        <w:t>Építési vállalkozó helyszínre utazása 3 alkalom (2 jármű/alkalom): 388.000 Ft + ÁFA</w:t>
      </w:r>
    </w:p>
    <w:p w:rsidR="00B77A2D" w:rsidRPr="009B0ABB" w:rsidRDefault="00B77A2D" w:rsidP="00B77A2D">
      <w:pPr>
        <w:widowControl w:val="0"/>
        <w:numPr>
          <w:ilvl w:val="0"/>
          <w:numId w:val="3"/>
        </w:numPr>
        <w:adjustRightInd w:val="0"/>
        <w:snapToGrid w:val="0"/>
        <w:spacing w:after="0" w:line="264" w:lineRule="auto"/>
        <w:ind w:right="618"/>
        <w:contextualSpacing/>
        <w:jc w:val="both"/>
        <w:rPr>
          <w:rFonts w:ascii="Times New Roman" w:eastAsia="SimSun" w:hAnsi="Times New Roman"/>
        </w:rPr>
      </w:pPr>
      <w:r w:rsidRPr="009B0ABB">
        <w:rPr>
          <w:rFonts w:ascii="Times New Roman" w:eastAsia="SimSun" w:hAnsi="Times New Roman"/>
        </w:rPr>
        <w:t>Építési vállalkozó plusz szállás: 6x8 éjszaka: 408.000 Ft + ÁFA</w:t>
      </w:r>
    </w:p>
    <w:p w:rsidR="00B77A2D" w:rsidRPr="009B0ABB" w:rsidRDefault="00B77A2D" w:rsidP="00B77A2D">
      <w:pPr>
        <w:widowControl w:val="0"/>
        <w:numPr>
          <w:ilvl w:val="0"/>
          <w:numId w:val="3"/>
        </w:numPr>
        <w:adjustRightInd w:val="0"/>
        <w:snapToGrid w:val="0"/>
        <w:spacing w:after="0" w:line="264" w:lineRule="auto"/>
        <w:ind w:right="618"/>
        <w:contextualSpacing/>
        <w:jc w:val="both"/>
        <w:rPr>
          <w:rFonts w:ascii="Times New Roman" w:eastAsia="SimSun" w:hAnsi="Times New Roman"/>
        </w:rPr>
      </w:pPr>
      <w:r w:rsidRPr="009B0ABB">
        <w:rPr>
          <w:rFonts w:ascii="Times New Roman" w:eastAsia="SimSun" w:hAnsi="Times New Roman"/>
        </w:rPr>
        <w:t>Villamosmérnökök kiszállása: 3 alkalom 1 jármű): 144.000 Ft + ÁFA</w:t>
      </w:r>
    </w:p>
    <w:p w:rsidR="00B77A2D" w:rsidRPr="00A2098D" w:rsidRDefault="00B77A2D" w:rsidP="00B77A2D">
      <w:pPr>
        <w:widowControl w:val="0"/>
        <w:numPr>
          <w:ilvl w:val="0"/>
          <w:numId w:val="3"/>
        </w:numPr>
        <w:adjustRightInd w:val="0"/>
        <w:snapToGrid w:val="0"/>
        <w:spacing w:after="0" w:line="264" w:lineRule="auto"/>
        <w:ind w:right="618"/>
        <w:contextualSpacing/>
        <w:jc w:val="both"/>
        <w:rPr>
          <w:rFonts w:ascii="Times New Roman" w:eastAsia="SimSun" w:hAnsi="Times New Roman"/>
          <w:lang w:val="en-US"/>
        </w:rPr>
      </w:pPr>
      <w:proofErr w:type="spellStart"/>
      <w:r w:rsidRPr="00A2098D">
        <w:rPr>
          <w:rFonts w:ascii="Times New Roman" w:eastAsia="SimSun" w:hAnsi="Times New Roman"/>
          <w:lang w:val="en-US"/>
        </w:rPr>
        <w:t>Villamosmérnökök</w:t>
      </w:r>
      <w:proofErr w:type="spellEnd"/>
      <w:r w:rsidRPr="00A2098D">
        <w:rPr>
          <w:rFonts w:ascii="Times New Roman" w:eastAsia="SimSun" w:hAnsi="Times New Roman"/>
          <w:lang w:val="en-US"/>
        </w:rPr>
        <w:t xml:space="preserve"> </w:t>
      </w:r>
      <w:proofErr w:type="spellStart"/>
      <w:r w:rsidRPr="00A2098D">
        <w:rPr>
          <w:rFonts w:ascii="Times New Roman" w:eastAsia="SimSun" w:hAnsi="Times New Roman"/>
          <w:lang w:val="en-US"/>
        </w:rPr>
        <w:t>napidíja</w:t>
      </w:r>
      <w:proofErr w:type="spellEnd"/>
      <w:r w:rsidRPr="00A2098D">
        <w:rPr>
          <w:rFonts w:ascii="Times New Roman" w:eastAsia="SimSun" w:hAnsi="Times New Roman"/>
          <w:lang w:val="en-US"/>
        </w:rPr>
        <w:t xml:space="preserve"> (4 nap): 1.400.000 Ft + ÁFA</w:t>
      </w:r>
    </w:p>
    <w:p w:rsidR="00B77A2D" w:rsidRPr="00A2098D" w:rsidRDefault="00B77A2D" w:rsidP="00B77A2D">
      <w:pPr>
        <w:widowControl w:val="0"/>
        <w:numPr>
          <w:ilvl w:val="0"/>
          <w:numId w:val="3"/>
        </w:numPr>
        <w:adjustRightInd w:val="0"/>
        <w:snapToGrid w:val="0"/>
        <w:spacing w:after="0" w:line="264" w:lineRule="auto"/>
        <w:ind w:right="618"/>
        <w:contextualSpacing/>
        <w:jc w:val="both"/>
        <w:rPr>
          <w:rFonts w:ascii="Times New Roman" w:eastAsia="SimSun" w:hAnsi="Times New Roman"/>
          <w:lang w:val="en-US"/>
        </w:rPr>
      </w:pPr>
      <w:proofErr w:type="spellStart"/>
      <w:r w:rsidRPr="00A2098D">
        <w:rPr>
          <w:rFonts w:ascii="Times New Roman" w:eastAsia="SimSun" w:hAnsi="Times New Roman"/>
          <w:lang w:val="en-US"/>
        </w:rPr>
        <w:t>Széchenyi</w:t>
      </w:r>
      <w:proofErr w:type="spellEnd"/>
      <w:r w:rsidRPr="00A2098D">
        <w:rPr>
          <w:rFonts w:ascii="Times New Roman" w:eastAsia="SimSun" w:hAnsi="Times New Roman"/>
          <w:lang w:val="en-US"/>
        </w:rPr>
        <w:t xml:space="preserve"> </w:t>
      </w:r>
      <w:proofErr w:type="spellStart"/>
      <w:r w:rsidRPr="00A2098D">
        <w:rPr>
          <w:rFonts w:ascii="Times New Roman" w:eastAsia="SimSun" w:hAnsi="Times New Roman"/>
          <w:lang w:val="en-US"/>
        </w:rPr>
        <w:t>utcai</w:t>
      </w:r>
      <w:proofErr w:type="spellEnd"/>
      <w:r w:rsidRPr="00A2098D">
        <w:rPr>
          <w:rFonts w:ascii="Times New Roman" w:eastAsia="SimSun" w:hAnsi="Times New Roman"/>
          <w:lang w:val="en-US"/>
        </w:rPr>
        <w:t xml:space="preserve"> </w:t>
      </w:r>
      <w:proofErr w:type="spellStart"/>
      <w:r w:rsidRPr="00A2098D">
        <w:rPr>
          <w:rFonts w:ascii="Times New Roman" w:eastAsia="SimSun" w:hAnsi="Times New Roman"/>
          <w:lang w:val="en-US"/>
        </w:rPr>
        <w:t>kivitelezés</w:t>
      </w:r>
      <w:proofErr w:type="spellEnd"/>
      <w:r w:rsidRPr="00A2098D">
        <w:rPr>
          <w:rFonts w:ascii="Times New Roman" w:eastAsia="SimSun" w:hAnsi="Times New Roman"/>
          <w:lang w:val="en-US"/>
        </w:rPr>
        <w:t xml:space="preserve"> </w:t>
      </w:r>
      <w:proofErr w:type="spellStart"/>
      <w:r w:rsidRPr="00A2098D">
        <w:rPr>
          <w:rFonts w:ascii="Times New Roman" w:eastAsia="SimSun" w:hAnsi="Times New Roman"/>
          <w:lang w:val="en-US"/>
        </w:rPr>
        <w:t>többlete</w:t>
      </w:r>
      <w:proofErr w:type="spellEnd"/>
      <w:r w:rsidRPr="00A2098D">
        <w:rPr>
          <w:rFonts w:ascii="Times New Roman" w:eastAsia="SimSun" w:hAnsi="Times New Roman"/>
          <w:lang w:val="en-US"/>
        </w:rPr>
        <w:t>: 1.150.000 Ft + ÁFA</w:t>
      </w:r>
    </w:p>
    <w:p w:rsidR="00B77A2D" w:rsidRPr="00A2098D" w:rsidRDefault="00B77A2D" w:rsidP="00B77A2D">
      <w:pPr>
        <w:adjustRightInd w:val="0"/>
        <w:snapToGrid w:val="0"/>
        <w:spacing w:line="264" w:lineRule="auto"/>
        <w:ind w:right="618"/>
        <w:jc w:val="both"/>
        <w:rPr>
          <w:rFonts w:ascii="Times New Roman" w:eastAsia="SimSun" w:hAnsi="Times New Roman"/>
          <w:b/>
          <w:bCs/>
        </w:rPr>
      </w:pPr>
    </w:p>
    <w:p w:rsidR="00B77A2D" w:rsidRPr="00A2098D" w:rsidRDefault="00B77A2D" w:rsidP="00B77A2D">
      <w:pPr>
        <w:adjustRightInd w:val="0"/>
        <w:snapToGrid w:val="0"/>
        <w:spacing w:line="264" w:lineRule="auto"/>
        <w:ind w:right="618"/>
        <w:jc w:val="both"/>
        <w:rPr>
          <w:rFonts w:ascii="Times New Roman" w:eastAsia="SimSun" w:hAnsi="Times New Roman"/>
          <w:b/>
          <w:bCs/>
        </w:rPr>
      </w:pPr>
      <w:r w:rsidRPr="00A2098D">
        <w:rPr>
          <w:rFonts w:ascii="Times New Roman" w:eastAsia="SimSun" w:hAnsi="Times New Roman"/>
          <w:b/>
          <w:bCs/>
        </w:rPr>
        <w:t>Összesen nettó: 3 780 000 Ft</w:t>
      </w:r>
    </w:p>
    <w:p w:rsidR="00B77A2D" w:rsidRDefault="00B77A2D" w:rsidP="00B77A2D">
      <w:pPr>
        <w:pStyle w:val="Cmsor11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</w:rPr>
      </w:pPr>
    </w:p>
    <w:p w:rsidR="00B77A2D" w:rsidRPr="00ED67AD" w:rsidRDefault="00B77A2D" w:rsidP="00B77A2D">
      <w:pPr>
        <w:pStyle w:val="Cmsor11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</w:rPr>
      </w:pPr>
      <w:r>
        <w:rPr>
          <w:b w:val="0"/>
          <w:bCs w:val="0"/>
        </w:rPr>
        <w:t xml:space="preserve">A szerződésmódosítás jogcíme a Kbt. 141. § (4) bekezdés c) pontja, tekintettel arra, hogy a módosítás megfelel </w:t>
      </w:r>
      <w:r w:rsidRPr="00ED67AD">
        <w:rPr>
          <w:b w:val="0"/>
          <w:bCs w:val="0"/>
        </w:rPr>
        <w:t xml:space="preserve">az alábbi követelmények mindegyikének: </w:t>
      </w:r>
    </w:p>
    <w:p w:rsidR="00B77A2D" w:rsidRDefault="00B77A2D" w:rsidP="00B77A2D">
      <w:pPr>
        <w:pStyle w:val="Cmsor11"/>
        <w:numPr>
          <w:ilvl w:val="0"/>
          <w:numId w:val="5"/>
        </w:numPr>
        <w:spacing w:before="0" w:after="0" w:line="264" w:lineRule="auto"/>
        <w:ind w:left="284" w:hanging="284"/>
        <w:rPr>
          <w:b w:val="0"/>
          <w:bCs w:val="0"/>
        </w:rPr>
      </w:pPr>
      <w:r w:rsidRPr="00ED67AD">
        <w:t>a módosítást olyan körülmények tették szükségessé, amelyeket az ajánlatkérő kellő gondossággal eljárva nem láthatott előre</w:t>
      </w:r>
      <w:r>
        <w:rPr>
          <w:b w:val="0"/>
          <w:bCs w:val="0"/>
        </w:rPr>
        <w:t xml:space="preserve">: A módosítást előre nem látható, a közbeszerzési eljárás előkészítése, tervezése során fel nem lelhető körülmények (védőcső nem átjárható/részben áll rendelkezésre, murvás talaj alatti aszfalt réteg) tették szükségessé. Ezek mindegyike takart létesítmény/szerkezet, azok kizárólag feltárással </w:t>
      </w:r>
      <w:proofErr w:type="spellStart"/>
      <w:r>
        <w:rPr>
          <w:b w:val="0"/>
          <w:bCs w:val="0"/>
        </w:rPr>
        <w:t>ismerhetőek</w:t>
      </w:r>
      <w:proofErr w:type="spellEnd"/>
      <w:r>
        <w:rPr>
          <w:b w:val="0"/>
          <w:bCs w:val="0"/>
        </w:rPr>
        <w:t xml:space="preserve"> meg, helyszíni szemrevételezés útján nem fellelhető műszaki körülmények. Ajánlatkérőnek így a gondos előkészítés eredményeként sem kellett tudomást szereznie e műszaki körülményekről. </w:t>
      </w:r>
    </w:p>
    <w:p w:rsidR="00B77A2D" w:rsidRDefault="00B77A2D" w:rsidP="00B77A2D">
      <w:pPr>
        <w:pStyle w:val="Cmsor11"/>
        <w:numPr>
          <w:ilvl w:val="0"/>
          <w:numId w:val="5"/>
        </w:numPr>
        <w:spacing w:before="0" w:after="0" w:line="264" w:lineRule="auto"/>
        <w:ind w:left="284" w:hanging="284"/>
        <w:rPr>
          <w:b w:val="0"/>
          <w:bCs w:val="0"/>
        </w:rPr>
      </w:pPr>
      <w:r w:rsidRPr="00ED67AD">
        <w:t>a módosítás nem változtatja meg a szerződés általános jellegét</w:t>
      </w:r>
      <w:r>
        <w:rPr>
          <w:b w:val="0"/>
          <w:bCs w:val="0"/>
        </w:rPr>
        <w:t xml:space="preserve">: A módosítás eredményeként ellátandó feladatok köre, a megvalósítandó eredmény nem változik, mindösszesen az eredmény eléréshez vezető műszaki megoldás módosul bizonyos részben, az előre nem látható, a teljesítést akadályozó műszaki körülmények okán. </w:t>
      </w:r>
    </w:p>
    <w:p w:rsidR="00B77A2D" w:rsidRPr="00D337B7" w:rsidRDefault="00B77A2D" w:rsidP="00B77A2D">
      <w:pPr>
        <w:pStyle w:val="Cmsor11"/>
        <w:numPr>
          <w:ilvl w:val="0"/>
          <w:numId w:val="5"/>
        </w:numPr>
        <w:spacing w:before="0" w:after="0" w:line="264" w:lineRule="auto"/>
        <w:ind w:left="284" w:hanging="284"/>
      </w:pPr>
      <w:r w:rsidRPr="00ED67AD">
        <w:t>az ellenérték növekedése nem haladja meg az eredeti szerződés értékének 50%-át</w:t>
      </w:r>
      <w:r w:rsidRPr="00F0014A">
        <w:rPr>
          <w:b w:val="0"/>
          <w:bCs w:val="0"/>
        </w:rPr>
        <w:t>:</w:t>
      </w:r>
      <w:r>
        <w:rPr>
          <w:b w:val="0"/>
          <w:bCs w:val="0"/>
        </w:rPr>
        <w:t xml:space="preserve"> A jelen szerződésmódosítás eredményeként a Beruházás vállalkozói díja nettó </w:t>
      </w:r>
      <w:r w:rsidRPr="00AE27B6">
        <w:rPr>
          <w:b w:val="0"/>
          <w:bCs w:val="0"/>
        </w:rPr>
        <w:t>3 780</w:t>
      </w:r>
      <w:r>
        <w:rPr>
          <w:b w:val="0"/>
          <w:bCs w:val="0"/>
        </w:rPr>
        <w:t> </w:t>
      </w:r>
      <w:r w:rsidRPr="00AE27B6">
        <w:rPr>
          <w:b w:val="0"/>
          <w:bCs w:val="0"/>
        </w:rPr>
        <w:t>000</w:t>
      </w:r>
      <w:r>
        <w:rPr>
          <w:b w:val="0"/>
          <w:bCs w:val="0"/>
        </w:rPr>
        <w:t>,-</w:t>
      </w:r>
      <w:r w:rsidRPr="00AE27B6">
        <w:rPr>
          <w:b w:val="0"/>
          <w:bCs w:val="0"/>
        </w:rPr>
        <w:t xml:space="preserve"> Ft</w:t>
      </w:r>
      <w:r>
        <w:rPr>
          <w:b w:val="0"/>
          <w:bCs w:val="0"/>
        </w:rPr>
        <w:t xml:space="preserve">-tal emelkedik, mely díjnövekmény jelentősen alatta marad az eredeti szerződéses érték 50%-ának. </w:t>
      </w:r>
    </w:p>
    <w:p w:rsidR="00B77A2D" w:rsidRDefault="00B77A2D" w:rsidP="00B77A2D">
      <w:pPr>
        <w:pStyle w:val="Cmsor11"/>
        <w:spacing w:before="0" w:after="0" w:line="264" w:lineRule="auto"/>
      </w:pPr>
    </w:p>
    <w:p w:rsidR="00B77A2D" w:rsidRPr="00ED67AD" w:rsidRDefault="00B77A2D" w:rsidP="00B77A2D">
      <w:pPr>
        <w:pStyle w:val="Cmsor11"/>
        <w:spacing w:before="0" w:after="0" w:line="264" w:lineRule="auto"/>
        <w:rPr>
          <w:b w:val="0"/>
          <w:bCs w:val="0"/>
        </w:rPr>
      </w:pPr>
      <w:r w:rsidRPr="00D337B7">
        <w:rPr>
          <w:b w:val="0"/>
          <w:bCs w:val="0"/>
        </w:rPr>
        <w:t>A</w:t>
      </w:r>
      <w:r>
        <w:rPr>
          <w:b w:val="0"/>
          <w:bCs w:val="0"/>
        </w:rPr>
        <w:t xml:space="preserve"> jelen</w:t>
      </w:r>
      <w:r w:rsidRPr="00D337B7">
        <w:rPr>
          <w:b w:val="0"/>
          <w:bCs w:val="0"/>
        </w:rPr>
        <w:t xml:space="preserve"> szerződésmódosítás</w:t>
      </w:r>
      <w:r>
        <w:rPr>
          <w:b w:val="0"/>
          <w:bCs w:val="0"/>
        </w:rPr>
        <w:t xml:space="preserve"> jogcíme</w:t>
      </w:r>
      <w:r w:rsidRPr="00D337B7">
        <w:rPr>
          <w:b w:val="0"/>
          <w:bCs w:val="0"/>
        </w:rPr>
        <w:t xml:space="preserve"> a Beruházás vállalkozói díjának növekedése kapcsán</w:t>
      </w:r>
      <w:r>
        <w:rPr>
          <w:b w:val="0"/>
          <w:bCs w:val="0"/>
        </w:rPr>
        <w:t xml:space="preserve"> a fentiek mellett</w:t>
      </w:r>
      <w:r w:rsidRPr="00D337B7">
        <w:rPr>
          <w:b w:val="0"/>
          <w:bCs w:val="0"/>
        </w:rPr>
        <w:t xml:space="preserve"> egyúttal </w:t>
      </w:r>
      <w:r w:rsidRPr="00D337B7">
        <w:t>a Kbt. 141. § (2) bekezdése</w:t>
      </w:r>
      <w:r w:rsidRPr="00D337B7">
        <w:rPr>
          <w:b w:val="0"/>
          <w:bCs w:val="0"/>
        </w:rPr>
        <w:t xml:space="preserve">, tekintettel arra, hogy a módosítás a szerződés szerinti ellenszolgáltatás </w:t>
      </w:r>
      <w:r w:rsidRPr="00D337B7">
        <w:rPr>
          <w:b w:val="0"/>
          <w:bCs w:val="0"/>
        </w:rPr>
        <w:lastRenderedPageBreak/>
        <w:t>egyik elemével (Beruházás vállalkozói díja) függ össze, valamint a díjnövekmény nem haladja meg az eredeti szerződés értékének 10%-át.</w:t>
      </w:r>
    </w:p>
    <w:p w:rsidR="00B77A2D" w:rsidRPr="00A2098D" w:rsidRDefault="00B77A2D" w:rsidP="00B77A2D">
      <w:pPr>
        <w:pStyle w:val="Cmsor11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</w:rPr>
      </w:pPr>
    </w:p>
    <w:p w:rsidR="00B77A2D" w:rsidRPr="00FB61A7" w:rsidRDefault="00B77A2D" w:rsidP="00B77A2D">
      <w:pPr>
        <w:pStyle w:val="Szvegtrzs21"/>
        <w:shd w:val="clear" w:color="auto" w:fill="auto"/>
        <w:spacing w:after="0" w:line="264" w:lineRule="auto"/>
        <w:ind w:firstLine="0"/>
        <w:rPr>
          <w:sz w:val="24"/>
          <w:szCs w:val="24"/>
        </w:rPr>
      </w:pPr>
    </w:p>
    <w:p w:rsidR="00B77A2D" w:rsidRDefault="00B77A2D" w:rsidP="00B77A2D">
      <w:pPr>
        <w:pStyle w:val="Cmsor11"/>
        <w:numPr>
          <w:ilvl w:val="0"/>
          <w:numId w:val="1"/>
        </w:numPr>
        <w:shd w:val="clear" w:color="auto" w:fill="auto"/>
        <w:tabs>
          <w:tab w:val="left" w:pos="740"/>
        </w:tabs>
        <w:spacing w:before="0" w:after="0" w:line="264" w:lineRule="auto"/>
      </w:pPr>
      <w:r>
        <w:t>EGYÉB RENDELKEZÉSEK</w:t>
      </w:r>
    </w:p>
    <w:p w:rsidR="00B77A2D" w:rsidRDefault="00B77A2D" w:rsidP="00B77A2D">
      <w:pPr>
        <w:pStyle w:val="Cmsor11"/>
        <w:shd w:val="clear" w:color="auto" w:fill="auto"/>
        <w:tabs>
          <w:tab w:val="left" w:pos="740"/>
        </w:tabs>
        <w:spacing w:before="0" w:after="0" w:line="264" w:lineRule="auto"/>
      </w:pPr>
    </w:p>
    <w:p w:rsidR="00B77A2D" w:rsidRPr="00FB61A7" w:rsidRDefault="00B77A2D" w:rsidP="00B77A2D">
      <w:pPr>
        <w:pStyle w:val="Szvegtrzs21"/>
        <w:shd w:val="clear" w:color="auto" w:fill="auto"/>
        <w:spacing w:after="0" w:line="264" w:lineRule="auto"/>
        <w:ind w:firstLine="0"/>
        <w:rPr>
          <w:sz w:val="24"/>
          <w:szCs w:val="24"/>
        </w:rPr>
      </w:pPr>
      <w:r w:rsidRPr="00FB61A7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jelen szerződésmódosítás </w:t>
      </w:r>
      <w:r w:rsidRPr="00FB61A7">
        <w:rPr>
          <w:sz w:val="24"/>
          <w:szCs w:val="24"/>
        </w:rPr>
        <w:t xml:space="preserve">a létrejöttével (szerződő felek aláírásával) válik hatályossá. </w:t>
      </w:r>
    </w:p>
    <w:p w:rsidR="00B77A2D" w:rsidRPr="00FB61A7" w:rsidRDefault="00B77A2D" w:rsidP="00B77A2D">
      <w:pPr>
        <w:pStyle w:val="Szvegtrzs21"/>
        <w:shd w:val="clear" w:color="auto" w:fill="auto"/>
        <w:spacing w:after="0" w:line="264" w:lineRule="auto"/>
        <w:ind w:firstLine="0"/>
        <w:rPr>
          <w:sz w:val="24"/>
          <w:szCs w:val="24"/>
        </w:rPr>
      </w:pPr>
      <w:r w:rsidRPr="00FB61A7">
        <w:rPr>
          <w:sz w:val="24"/>
          <w:szCs w:val="24"/>
        </w:rPr>
        <w:t xml:space="preserve">A Felek a jelen </w:t>
      </w:r>
      <w:r>
        <w:rPr>
          <w:sz w:val="24"/>
          <w:szCs w:val="24"/>
        </w:rPr>
        <w:t>szerződésmódosítást</w:t>
      </w:r>
      <w:r w:rsidRPr="00FB61A7">
        <w:rPr>
          <w:sz w:val="24"/>
          <w:szCs w:val="24"/>
        </w:rPr>
        <w:t xml:space="preserve">, mint akaratukkal mindenben megegyezőt, elolvasás és értelmezés után a </w:t>
      </w:r>
      <w:r>
        <w:rPr>
          <w:sz w:val="24"/>
          <w:szCs w:val="24"/>
        </w:rPr>
        <w:t>szerződésmódosítás</w:t>
      </w:r>
      <w:r w:rsidRPr="00FB61A7">
        <w:rPr>
          <w:sz w:val="24"/>
          <w:szCs w:val="24"/>
        </w:rPr>
        <w:t xml:space="preserve"> aláírására teljes jogkörrel felhatalmazott, cégjegyzésre jogosult képviselőik útján, cégszerűen helybenhagyólag aláírták.</w:t>
      </w:r>
    </w:p>
    <w:p w:rsidR="00B77A2D" w:rsidRPr="002824AA" w:rsidRDefault="00B77A2D" w:rsidP="00B77A2D">
      <w:pPr>
        <w:pStyle w:val="Cmsor11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</w:rPr>
      </w:pPr>
      <w:r>
        <w:rPr>
          <w:b w:val="0"/>
          <w:bCs w:val="0"/>
        </w:rPr>
        <w:t xml:space="preserve">Jelen szerződésmódosítást a Felek egymással megegyező 6 (hat) eredeti példányban írják alá, melyből 4 példány a Megrendelőt, 1-1 példány a Szolgáltatót illeti. </w:t>
      </w:r>
    </w:p>
    <w:p w:rsidR="00B77A2D" w:rsidRPr="00FB61A7" w:rsidRDefault="00B77A2D" w:rsidP="00B77A2D">
      <w:pPr>
        <w:pStyle w:val="Szvegtrzs21"/>
        <w:shd w:val="clear" w:color="auto" w:fill="auto"/>
        <w:tabs>
          <w:tab w:val="left" w:leader="dot" w:pos="1829"/>
        </w:tabs>
        <w:spacing w:after="0" w:line="264" w:lineRule="auto"/>
        <w:ind w:firstLine="0"/>
        <w:rPr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</w:tblGrid>
      <w:tr w:rsidR="00B77A2D" w:rsidRPr="0035794F" w:rsidTr="00903327">
        <w:trPr>
          <w:jc w:val="center"/>
        </w:trPr>
        <w:tc>
          <w:tcPr>
            <w:tcW w:w="5103" w:type="dxa"/>
            <w:tcBorders>
              <w:bottom w:val="single" w:sz="4" w:space="0" w:color="auto"/>
            </w:tcBorders>
          </w:tcPr>
          <w:p w:rsidR="00B77A2D" w:rsidRDefault="00B77A2D" w:rsidP="00903327">
            <w:pPr>
              <w:tabs>
                <w:tab w:val="left" w:pos="1065"/>
              </w:tabs>
              <w:spacing w:line="264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Hévíz, 2021. november ………</w:t>
            </w:r>
          </w:p>
          <w:p w:rsidR="00B77A2D" w:rsidRDefault="00B77A2D" w:rsidP="00903327">
            <w:pPr>
              <w:tabs>
                <w:tab w:val="left" w:pos="1065"/>
              </w:tabs>
              <w:spacing w:line="264" w:lineRule="auto"/>
              <w:jc w:val="both"/>
              <w:rPr>
                <w:rFonts w:ascii="Times New Roman" w:hAnsi="Times New Roman"/>
              </w:rPr>
            </w:pPr>
          </w:p>
          <w:p w:rsidR="00B77A2D" w:rsidRPr="0035794F" w:rsidRDefault="00B77A2D" w:rsidP="00903327">
            <w:pPr>
              <w:tabs>
                <w:tab w:val="left" w:pos="1065"/>
              </w:tabs>
              <w:spacing w:line="264" w:lineRule="auto"/>
              <w:jc w:val="both"/>
              <w:rPr>
                <w:rFonts w:ascii="Times New Roman" w:hAnsi="Times New Roman"/>
              </w:rPr>
            </w:pPr>
          </w:p>
          <w:p w:rsidR="00B77A2D" w:rsidRPr="0035794F" w:rsidRDefault="00B77A2D" w:rsidP="00903327">
            <w:pPr>
              <w:tabs>
                <w:tab w:val="left" w:pos="1065"/>
              </w:tabs>
              <w:spacing w:line="264" w:lineRule="auto"/>
              <w:jc w:val="both"/>
              <w:rPr>
                <w:rFonts w:ascii="Times New Roman" w:hAnsi="Times New Roman"/>
              </w:rPr>
            </w:pPr>
          </w:p>
          <w:p w:rsidR="00B77A2D" w:rsidRPr="0035794F" w:rsidRDefault="00B77A2D" w:rsidP="00903327">
            <w:pPr>
              <w:tabs>
                <w:tab w:val="left" w:pos="1065"/>
              </w:tabs>
              <w:spacing w:line="264" w:lineRule="auto"/>
              <w:jc w:val="both"/>
              <w:rPr>
                <w:rFonts w:ascii="Times New Roman" w:hAnsi="Times New Roman"/>
              </w:rPr>
            </w:pPr>
          </w:p>
        </w:tc>
      </w:tr>
      <w:tr w:rsidR="00B77A2D" w:rsidRPr="0035794F" w:rsidTr="00903327">
        <w:trPr>
          <w:trHeight w:val="128"/>
          <w:jc w:val="center"/>
        </w:trPr>
        <w:tc>
          <w:tcPr>
            <w:tcW w:w="5103" w:type="dxa"/>
            <w:tcBorders>
              <w:top w:val="single" w:sz="4" w:space="0" w:color="auto"/>
            </w:tcBorders>
          </w:tcPr>
          <w:p w:rsidR="00B77A2D" w:rsidRPr="0035794F" w:rsidRDefault="00B77A2D" w:rsidP="00903327">
            <w:pPr>
              <w:spacing w:line="264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EB5D9C">
              <w:rPr>
                <w:rFonts w:ascii="Times New Roman" w:eastAsia="Times New Roman" w:hAnsi="Times New Roman"/>
                <w:b/>
                <w:lang w:eastAsia="ar-SA"/>
              </w:rPr>
              <w:t>Hévíz Város Önkormányzata</w:t>
            </w:r>
          </w:p>
        </w:tc>
      </w:tr>
      <w:tr w:rsidR="00B77A2D" w:rsidRPr="0035794F" w:rsidTr="00903327">
        <w:trPr>
          <w:jc w:val="center"/>
        </w:trPr>
        <w:tc>
          <w:tcPr>
            <w:tcW w:w="5103" w:type="dxa"/>
          </w:tcPr>
          <w:p w:rsidR="00B77A2D" w:rsidRPr="0035794F" w:rsidRDefault="00B77A2D" w:rsidP="00903327">
            <w:pPr>
              <w:spacing w:line="26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Megrendelő</w:t>
            </w:r>
          </w:p>
        </w:tc>
      </w:tr>
      <w:tr w:rsidR="00B77A2D" w:rsidRPr="0035794F" w:rsidTr="00903327">
        <w:trPr>
          <w:trHeight w:val="429"/>
          <w:jc w:val="center"/>
        </w:trPr>
        <w:tc>
          <w:tcPr>
            <w:tcW w:w="5103" w:type="dxa"/>
          </w:tcPr>
          <w:p w:rsidR="00B77A2D" w:rsidRPr="0035794F" w:rsidRDefault="00B77A2D" w:rsidP="00903327">
            <w:pPr>
              <w:spacing w:line="264" w:lineRule="auto"/>
              <w:jc w:val="center"/>
              <w:rPr>
                <w:rFonts w:ascii="Times New Roman" w:hAnsi="Times New Roman"/>
              </w:rPr>
            </w:pPr>
            <w:r w:rsidRPr="0035794F">
              <w:rPr>
                <w:rFonts w:ascii="Times New Roman" w:hAnsi="Times New Roman"/>
              </w:rPr>
              <w:t>képviseletében:</w:t>
            </w:r>
          </w:p>
          <w:p w:rsidR="00B77A2D" w:rsidRPr="0035794F" w:rsidRDefault="00B77A2D" w:rsidP="00903327">
            <w:pPr>
              <w:spacing w:line="26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Papp Gábor polgármester</w:t>
            </w:r>
          </w:p>
        </w:tc>
      </w:tr>
    </w:tbl>
    <w:p w:rsidR="00B77A2D" w:rsidRDefault="00B77A2D" w:rsidP="00B77A2D">
      <w:pPr>
        <w:spacing w:line="264" w:lineRule="auto"/>
        <w:jc w:val="center"/>
        <w:rPr>
          <w:rFonts w:ascii="Times New Roman" w:hAnsi="Times New Roman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425"/>
        <w:gridCol w:w="4425"/>
      </w:tblGrid>
      <w:tr w:rsidR="00B77A2D" w:rsidRPr="0035794F" w:rsidTr="00903327">
        <w:trPr>
          <w:jc w:val="center"/>
        </w:trPr>
        <w:tc>
          <w:tcPr>
            <w:tcW w:w="4425" w:type="dxa"/>
            <w:tcBorders>
              <w:bottom w:val="single" w:sz="4" w:space="0" w:color="auto"/>
            </w:tcBorders>
          </w:tcPr>
          <w:p w:rsidR="00B77A2D" w:rsidRPr="0035794F" w:rsidRDefault="00B77A2D" w:rsidP="00903327">
            <w:pPr>
              <w:tabs>
                <w:tab w:val="left" w:pos="1065"/>
              </w:tabs>
              <w:spacing w:line="264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Hévíz, 2021. november ………</w:t>
            </w:r>
          </w:p>
        </w:tc>
        <w:tc>
          <w:tcPr>
            <w:tcW w:w="4425" w:type="dxa"/>
            <w:tcBorders>
              <w:bottom w:val="single" w:sz="4" w:space="0" w:color="auto"/>
            </w:tcBorders>
          </w:tcPr>
          <w:p w:rsidR="00B77A2D" w:rsidRDefault="00B77A2D" w:rsidP="00903327">
            <w:pPr>
              <w:tabs>
                <w:tab w:val="left" w:pos="1065"/>
              </w:tabs>
              <w:spacing w:line="264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Hévíz, 2021. november ………</w:t>
            </w:r>
          </w:p>
          <w:p w:rsidR="00B77A2D" w:rsidRDefault="00B77A2D" w:rsidP="00903327">
            <w:pPr>
              <w:tabs>
                <w:tab w:val="left" w:pos="1065"/>
              </w:tabs>
              <w:spacing w:line="264" w:lineRule="auto"/>
              <w:jc w:val="both"/>
              <w:rPr>
                <w:rFonts w:ascii="Times New Roman" w:hAnsi="Times New Roman"/>
              </w:rPr>
            </w:pPr>
          </w:p>
          <w:p w:rsidR="00B77A2D" w:rsidRDefault="00B77A2D" w:rsidP="00903327">
            <w:pPr>
              <w:tabs>
                <w:tab w:val="left" w:pos="1065"/>
              </w:tabs>
              <w:spacing w:line="264" w:lineRule="auto"/>
              <w:jc w:val="both"/>
              <w:rPr>
                <w:rFonts w:ascii="Times New Roman" w:hAnsi="Times New Roman"/>
              </w:rPr>
            </w:pPr>
          </w:p>
          <w:p w:rsidR="00B77A2D" w:rsidRDefault="00B77A2D" w:rsidP="00903327">
            <w:pPr>
              <w:tabs>
                <w:tab w:val="left" w:pos="1065"/>
              </w:tabs>
              <w:spacing w:line="264" w:lineRule="auto"/>
              <w:jc w:val="both"/>
              <w:rPr>
                <w:rFonts w:ascii="Times New Roman" w:hAnsi="Times New Roman"/>
              </w:rPr>
            </w:pPr>
          </w:p>
          <w:p w:rsidR="00B77A2D" w:rsidRPr="0035794F" w:rsidRDefault="00B77A2D" w:rsidP="00903327">
            <w:pPr>
              <w:tabs>
                <w:tab w:val="left" w:pos="1065"/>
              </w:tabs>
              <w:spacing w:line="264" w:lineRule="auto"/>
              <w:jc w:val="both"/>
              <w:rPr>
                <w:rFonts w:ascii="Times New Roman" w:hAnsi="Times New Roman"/>
              </w:rPr>
            </w:pPr>
          </w:p>
        </w:tc>
      </w:tr>
      <w:tr w:rsidR="00B77A2D" w:rsidRPr="0035794F" w:rsidTr="00903327">
        <w:trPr>
          <w:trHeight w:val="128"/>
          <w:jc w:val="center"/>
        </w:trPr>
        <w:tc>
          <w:tcPr>
            <w:tcW w:w="4425" w:type="dxa"/>
            <w:tcBorders>
              <w:top w:val="single" w:sz="4" w:space="0" w:color="auto"/>
            </w:tcBorders>
          </w:tcPr>
          <w:p w:rsidR="00B77A2D" w:rsidRPr="0035794F" w:rsidRDefault="00B77A2D" w:rsidP="00903327">
            <w:pPr>
              <w:tabs>
                <w:tab w:val="left" w:pos="1065"/>
              </w:tabs>
              <w:spacing w:line="264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B5D9C">
              <w:rPr>
                <w:rFonts w:ascii="Times New Roman" w:eastAsia="Times New Roman" w:hAnsi="Times New Roman"/>
                <w:b/>
                <w:lang w:eastAsia="ar-SA"/>
              </w:rPr>
              <w:t>EURO ONE Számítástechnikai Zártkörűen Működő Részvénytársaság</w:t>
            </w:r>
          </w:p>
        </w:tc>
        <w:tc>
          <w:tcPr>
            <w:tcW w:w="4425" w:type="dxa"/>
            <w:tcBorders>
              <w:top w:val="single" w:sz="4" w:space="0" w:color="auto"/>
            </w:tcBorders>
          </w:tcPr>
          <w:p w:rsidR="00B77A2D" w:rsidRPr="0035794F" w:rsidRDefault="00B77A2D" w:rsidP="00903327">
            <w:pPr>
              <w:tabs>
                <w:tab w:val="left" w:pos="1065"/>
              </w:tabs>
              <w:spacing w:line="264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EB5D9C">
              <w:rPr>
                <w:rFonts w:ascii="Times New Roman" w:eastAsia="Times New Roman" w:hAnsi="Times New Roman"/>
                <w:b/>
                <w:lang w:eastAsia="ar-SA"/>
              </w:rPr>
              <w:t>EPS-GLOBAL Zártkörűen Működő Részvénytársaság</w:t>
            </w:r>
          </w:p>
        </w:tc>
      </w:tr>
      <w:tr w:rsidR="00B77A2D" w:rsidRPr="0035794F" w:rsidTr="00903327">
        <w:trPr>
          <w:jc w:val="center"/>
        </w:trPr>
        <w:tc>
          <w:tcPr>
            <w:tcW w:w="4425" w:type="dxa"/>
          </w:tcPr>
          <w:p w:rsidR="00B77A2D" w:rsidRPr="0035794F" w:rsidRDefault="00B77A2D" w:rsidP="00903327">
            <w:pPr>
              <w:tabs>
                <w:tab w:val="left" w:pos="1065"/>
              </w:tabs>
              <w:spacing w:line="26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Szolgáltató</w:t>
            </w:r>
          </w:p>
        </w:tc>
        <w:tc>
          <w:tcPr>
            <w:tcW w:w="4425" w:type="dxa"/>
          </w:tcPr>
          <w:p w:rsidR="00B77A2D" w:rsidRDefault="00B77A2D" w:rsidP="00903327">
            <w:pPr>
              <w:tabs>
                <w:tab w:val="left" w:pos="1065"/>
              </w:tabs>
              <w:spacing w:line="264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Szolgáltató</w:t>
            </w:r>
          </w:p>
        </w:tc>
      </w:tr>
      <w:tr w:rsidR="00B77A2D" w:rsidRPr="0035794F" w:rsidTr="00903327">
        <w:trPr>
          <w:trHeight w:val="429"/>
          <w:jc w:val="center"/>
        </w:trPr>
        <w:tc>
          <w:tcPr>
            <w:tcW w:w="4425" w:type="dxa"/>
          </w:tcPr>
          <w:p w:rsidR="00B77A2D" w:rsidRPr="0035794F" w:rsidRDefault="00B77A2D" w:rsidP="00903327">
            <w:pPr>
              <w:tabs>
                <w:tab w:val="left" w:pos="1065"/>
              </w:tabs>
              <w:spacing w:line="264" w:lineRule="auto"/>
              <w:jc w:val="center"/>
              <w:rPr>
                <w:rFonts w:ascii="Times New Roman" w:hAnsi="Times New Roman"/>
              </w:rPr>
            </w:pPr>
            <w:r w:rsidRPr="0035794F">
              <w:rPr>
                <w:rFonts w:ascii="Times New Roman" w:hAnsi="Times New Roman"/>
              </w:rPr>
              <w:t xml:space="preserve">képviseletében: </w:t>
            </w:r>
          </w:p>
          <w:p w:rsidR="00B77A2D" w:rsidRPr="002272CD" w:rsidRDefault="00B77A2D" w:rsidP="00903327">
            <w:pPr>
              <w:tabs>
                <w:tab w:val="left" w:pos="1065"/>
              </w:tabs>
              <w:spacing w:line="264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lang w:eastAsia="ar-SA"/>
              </w:rPr>
              <w:t>Kucska</w:t>
            </w:r>
            <w:proofErr w:type="spellEnd"/>
            <w:r>
              <w:rPr>
                <w:rFonts w:ascii="Times New Roman" w:eastAsia="Times New Roman" w:hAnsi="Times New Roman"/>
                <w:lang w:eastAsia="ar-SA"/>
              </w:rPr>
              <w:t xml:space="preserve"> Árpád vezérigazgató</w:t>
            </w:r>
          </w:p>
        </w:tc>
        <w:tc>
          <w:tcPr>
            <w:tcW w:w="4425" w:type="dxa"/>
          </w:tcPr>
          <w:p w:rsidR="00B77A2D" w:rsidRPr="0035794F" w:rsidRDefault="00B77A2D" w:rsidP="00903327">
            <w:pPr>
              <w:tabs>
                <w:tab w:val="left" w:pos="1065"/>
              </w:tabs>
              <w:spacing w:line="264" w:lineRule="auto"/>
              <w:jc w:val="center"/>
              <w:rPr>
                <w:rFonts w:ascii="Times New Roman" w:hAnsi="Times New Roman"/>
              </w:rPr>
            </w:pPr>
            <w:r w:rsidRPr="0035794F">
              <w:rPr>
                <w:rFonts w:ascii="Times New Roman" w:hAnsi="Times New Roman"/>
              </w:rPr>
              <w:t xml:space="preserve">képviseletében: </w:t>
            </w:r>
          </w:p>
          <w:p w:rsidR="00B77A2D" w:rsidRPr="002272CD" w:rsidRDefault="00B77A2D" w:rsidP="00903327">
            <w:pPr>
              <w:tabs>
                <w:tab w:val="left" w:pos="1065"/>
              </w:tabs>
              <w:spacing w:line="264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B5D9C">
              <w:rPr>
                <w:rFonts w:ascii="Times New Roman" w:eastAsia="Times New Roman" w:hAnsi="Times New Roman"/>
                <w:lang w:eastAsia="ar-SA"/>
              </w:rPr>
              <w:t>Petheő</w:t>
            </w:r>
            <w:proofErr w:type="spellEnd"/>
            <w:r w:rsidRPr="00EB5D9C">
              <w:rPr>
                <w:rFonts w:ascii="Times New Roman" w:eastAsia="Times New Roman" w:hAnsi="Times New Roman"/>
                <w:lang w:eastAsia="ar-SA"/>
              </w:rPr>
              <w:t xml:space="preserve"> Tamás igazgatósági tag és Gyarmati Zoltán igazgatósági tag</w:t>
            </w:r>
          </w:p>
        </w:tc>
      </w:tr>
    </w:tbl>
    <w:p w:rsidR="00B77A2D" w:rsidRDefault="00B77A2D" w:rsidP="00B77A2D">
      <w:pPr>
        <w:pStyle w:val="Szvegtrzs21"/>
        <w:shd w:val="clear" w:color="auto" w:fill="auto"/>
        <w:tabs>
          <w:tab w:val="left" w:pos="6220"/>
          <w:tab w:val="left" w:leader="dot" w:pos="7811"/>
        </w:tabs>
        <w:spacing w:after="0" w:line="264" w:lineRule="auto"/>
        <w:ind w:firstLine="0"/>
        <w:rPr>
          <w:sz w:val="24"/>
          <w:szCs w:val="24"/>
        </w:rPr>
      </w:pPr>
    </w:p>
    <w:p w:rsidR="00B77A2D" w:rsidRDefault="00B77A2D" w:rsidP="00B77A2D">
      <w:pPr>
        <w:pStyle w:val="Szvegtrzs21"/>
        <w:shd w:val="clear" w:color="auto" w:fill="auto"/>
        <w:tabs>
          <w:tab w:val="left" w:pos="6220"/>
          <w:tab w:val="left" w:leader="dot" w:pos="7811"/>
        </w:tabs>
        <w:spacing w:after="0" w:line="264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Melléklet: </w:t>
      </w:r>
    </w:p>
    <w:p w:rsidR="00B77A2D" w:rsidRDefault="00B77A2D" w:rsidP="00B77A2D">
      <w:pPr>
        <w:pStyle w:val="Szvegtrzs21"/>
        <w:shd w:val="clear" w:color="auto" w:fill="auto"/>
        <w:tabs>
          <w:tab w:val="left" w:pos="6220"/>
          <w:tab w:val="left" w:leader="dot" w:pos="7811"/>
        </w:tabs>
        <w:spacing w:after="0" w:line="264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Szolgáltató akadályközlése</w:t>
      </w:r>
    </w:p>
    <w:p w:rsidR="00B77A2D" w:rsidRDefault="00B77A2D" w:rsidP="00B77A2D">
      <w:pPr>
        <w:spacing w:line="264" w:lineRule="auto"/>
        <w:rPr>
          <w:rFonts w:ascii="Times New Roman" w:eastAsia="Times New Roman" w:hAnsi="Times New Roman"/>
        </w:rPr>
      </w:pPr>
    </w:p>
    <w:p w:rsidR="00AB2FAB" w:rsidRDefault="00AB2FAB" w:rsidP="00AB2FAB">
      <w:pPr>
        <w:widowControl w:val="0"/>
        <w:spacing w:after="0" w:line="264" w:lineRule="auto"/>
        <w:jc w:val="center"/>
        <w:rPr>
          <w:rFonts w:ascii="Arial" w:eastAsia="Times New Roman" w:hAnsi="Arial" w:cs="Arial"/>
          <w:b/>
          <w:bCs/>
          <w:color w:val="000000"/>
          <w:lang w:eastAsia="hu-HU" w:bidi="hu-HU"/>
        </w:rPr>
      </w:pPr>
    </w:p>
    <w:p w:rsidR="007F2A0A" w:rsidRPr="00AB2FAB" w:rsidRDefault="007F2A0A" w:rsidP="007F2A0A">
      <w:pPr>
        <w:spacing w:after="0" w:line="240" w:lineRule="auto"/>
        <w:jc w:val="center"/>
        <w:rPr>
          <w:rFonts w:ascii="Arial" w:hAnsi="Arial" w:cs="Arial"/>
          <w:b/>
        </w:rPr>
      </w:pPr>
    </w:p>
    <w:p w:rsidR="007F2A0A" w:rsidRPr="00AB2FAB" w:rsidRDefault="007F2A0A" w:rsidP="007F2A0A">
      <w:pPr>
        <w:spacing w:after="0" w:line="240" w:lineRule="auto"/>
        <w:jc w:val="center"/>
        <w:rPr>
          <w:rFonts w:ascii="Arial" w:hAnsi="Arial" w:cs="Arial"/>
          <w:b/>
        </w:rPr>
      </w:pPr>
      <w:r w:rsidRPr="00AB2FAB">
        <w:rPr>
          <w:rFonts w:ascii="Arial" w:hAnsi="Arial" w:cs="Arial"/>
          <w:b/>
        </w:rPr>
        <w:t>4.</w:t>
      </w:r>
    </w:p>
    <w:p w:rsidR="007F2A0A" w:rsidRPr="00AB2FAB" w:rsidRDefault="007F2A0A" w:rsidP="007F2A0A">
      <w:pPr>
        <w:spacing w:after="0" w:line="240" w:lineRule="auto"/>
        <w:jc w:val="center"/>
        <w:rPr>
          <w:rFonts w:ascii="Arial" w:hAnsi="Arial" w:cs="Arial"/>
          <w:b/>
        </w:rPr>
      </w:pPr>
      <w:r w:rsidRPr="00AB2FAB">
        <w:rPr>
          <w:rFonts w:ascii="Arial" w:hAnsi="Arial" w:cs="Arial"/>
          <w:b/>
        </w:rPr>
        <w:t>Felülvizsgálatok- egyeztetések</w:t>
      </w:r>
    </w:p>
    <w:p w:rsidR="007F2A0A" w:rsidRPr="00AB2FAB" w:rsidRDefault="007F2A0A" w:rsidP="007F2A0A">
      <w:pPr>
        <w:spacing w:after="0" w:line="240" w:lineRule="auto"/>
        <w:jc w:val="center"/>
        <w:rPr>
          <w:rFonts w:ascii="Arial" w:hAnsi="Arial" w:cs="Arial"/>
          <w:b/>
        </w:rPr>
      </w:pPr>
    </w:p>
    <w:p w:rsidR="007F2A0A" w:rsidRPr="00AB2FAB" w:rsidRDefault="007F2A0A" w:rsidP="007F2A0A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410"/>
        <w:gridCol w:w="2409"/>
        <w:gridCol w:w="2480"/>
      </w:tblGrid>
      <w:tr w:rsidR="007F2A0A" w:rsidRPr="00AB2FAB" w:rsidTr="005A1FE1">
        <w:tc>
          <w:tcPr>
            <w:tcW w:w="9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0A" w:rsidRPr="00AB2FAB" w:rsidRDefault="007F2A0A" w:rsidP="005A1FE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B2FAB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7F2A0A" w:rsidRPr="00AB2FAB" w:rsidTr="005A1FE1">
        <w:trPr>
          <w:trHeight w:val="42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0A" w:rsidRPr="00AB2FAB" w:rsidRDefault="007F2A0A" w:rsidP="005A1FE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B2FAB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0A" w:rsidRPr="00AB2FAB" w:rsidRDefault="007F2A0A" w:rsidP="005A1FE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B2FAB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0A" w:rsidRPr="00AB2FAB" w:rsidRDefault="007F2A0A" w:rsidP="005A1FE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B2FAB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0A" w:rsidRPr="00AB2FAB" w:rsidRDefault="007F2A0A" w:rsidP="005A1FE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B2FA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F2A0A" w:rsidRPr="00AB2FAB" w:rsidTr="005A1FE1">
        <w:trPr>
          <w:trHeight w:val="6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0A" w:rsidRPr="00AB2FAB" w:rsidRDefault="00AB2FAB" w:rsidP="005A1FE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Nagymihály Csaba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A0A" w:rsidRPr="00AB2FAB" w:rsidRDefault="007F2A0A" w:rsidP="005A1FE1">
            <w:pPr>
              <w:spacing w:after="0" w:line="240" w:lineRule="auto"/>
              <w:rPr>
                <w:rFonts w:ascii="Arial" w:hAnsi="Arial" w:cs="Arial"/>
              </w:rPr>
            </w:pPr>
            <w:r w:rsidRPr="00AB2FAB">
              <w:rPr>
                <w:rFonts w:ascii="Arial" w:hAnsi="Arial" w:cs="Arial"/>
              </w:rPr>
              <w:t xml:space="preserve">ügyintéző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0A" w:rsidRPr="00AB2FAB" w:rsidRDefault="007F2A0A" w:rsidP="005A1FE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0A" w:rsidRPr="00AB2FAB" w:rsidRDefault="007F2A0A" w:rsidP="005A1FE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AB2FAB" w:rsidRPr="00AB2FAB" w:rsidTr="005A1FE1">
        <w:trPr>
          <w:trHeight w:val="6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FAB" w:rsidRDefault="00AB2FAB" w:rsidP="005A1FE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Szintén László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FAB" w:rsidRPr="00AB2FAB" w:rsidRDefault="00AB2FAB" w:rsidP="005A1FE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Közgazdasági osztályvezető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FAB" w:rsidRPr="00AB2FAB" w:rsidRDefault="00AB2FAB" w:rsidP="005A1FE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FAB" w:rsidRPr="00AB2FAB" w:rsidRDefault="00AB2FAB" w:rsidP="005A1FE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7F2A0A" w:rsidRPr="00AB2FAB" w:rsidTr="005A1FE1">
        <w:trPr>
          <w:trHeight w:val="55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0A" w:rsidRPr="00AB2FAB" w:rsidRDefault="004F6220" w:rsidP="005A1FE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7F2A0A" w:rsidRPr="00AB2FAB">
              <w:rPr>
                <w:rFonts w:ascii="Arial" w:hAnsi="Arial" w:cs="Arial"/>
              </w:rPr>
              <w:t xml:space="preserve">r. Tüske Róbert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A0A" w:rsidRPr="00AB2FAB" w:rsidRDefault="007F2A0A" w:rsidP="005A1FE1">
            <w:pPr>
              <w:spacing w:after="0" w:line="240" w:lineRule="auto"/>
              <w:rPr>
                <w:rFonts w:ascii="Arial" w:hAnsi="Arial" w:cs="Arial"/>
              </w:rPr>
            </w:pPr>
            <w:r w:rsidRPr="00AB2FAB">
              <w:rPr>
                <w:rFonts w:ascii="Arial" w:hAnsi="Arial" w:cs="Arial"/>
              </w:rPr>
              <w:t xml:space="preserve">jegyző </w:t>
            </w:r>
          </w:p>
          <w:p w:rsidR="007F2A0A" w:rsidRPr="00AB2FAB" w:rsidRDefault="007F2A0A" w:rsidP="005A1FE1">
            <w:pPr>
              <w:spacing w:after="0" w:line="240" w:lineRule="auto"/>
              <w:rPr>
                <w:rFonts w:ascii="Arial" w:hAnsi="Arial" w:cs="Arial"/>
              </w:rPr>
            </w:pPr>
            <w:r w:rsidRPr="00AB2FAB">
              <w:rPr>
                <w:rFonts w:ascii="Arial" w:hAnsi="Arial" w:cs="Arial"/>
              </w:rPr>
              <w:t>törvényességi felülvizsgálat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0A" w:rsidRPr="00AB2FAB" w:rsidRDefault="007F2A0A" w:rsidP="005A1FE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0A" w:rsidRPr="00AB2FAB" w:rsidRDefault="007F2A0A" w:rsidP="005A1FE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4F6220" w:rsidRPr="00AB2FAB" w:rsidTr="005A1FE1">
        <w:trPr>
          <w:trHeight w:val="55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20" w:rsidRDefault="004F6220" w:rsidP="005A1FE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dr. Németh Ferenc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220" w:rsidRPr="00AB2FAB" w:rsidRDefault="00260C00" w:rsidP="005A1FE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közbeszerzési szakértő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20" w:rsidRPr="00AB2FAB" w:rsidRDefault="004F6220" w:rsidP="005A1FE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20" w:rsidRPr="00260C00" w:rsidRDefault="00260C00" w:rsidP="005A1FE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60C00">
              <w:rPr>
                <w:rFonts w:ascii="Arial" w:hAnsi="Arial" w:cs="Arial"/>
              </w:rPr>
              <w:t>külön emailben</w:t>
            </w:r>
          </w:p>
        </w:tc>
      </w:tr>
    </w:tbl>
    <w:p w:rsidR="007F2A0A" w:rsidRPr="00AB2FAB" w:rsidRDefault="007F2A0A" w:rsidP="007F2A0A">
      <w:pPr>
        <w:spacing w:after="0" w:line="240" w:lineRule="auto"/>
        <w:jc w:val="center"/>
        <w:rPr>
          <w:rFonts w:ascii="Arial" w:hAnsi="Arial" w:cs="Arial"/>
          <w:b/>
        </w:rPr>
      </w:pPr>
    </w:p>
    <w:p w:rsidR="007F2A0A" w:rsidRPr="00AB2FAB" w:rsidRDefault="007F2A0A" w:rsidP="007F2A0A">
      <w:pPr>
        <w:spacing w:after="0" w:line="240" w:lineRule="auto"/>
        <w:jc w:val="center"/>
        <w:rPr>
          <w:rFonts w:ascii="Arial" w:hAnsi="Arial" w:cs="Arial"/>
          <w:b/>
        </w:rPr>
      </w:pPr>
    </w:p>
    <w:p w:rsidR="007F2A0A" w:rsidRPr="00AB2FAB" w:rsidRDefault="007F2A0A" w:rsidP="007F2A0A">
      <w:pPr>
        <w:spacing w:after="0" w:line="240" w:lineRule="auto"/>
        <w:jc w:val="center"/>
        <w:rPr>
          <w:rFonts w:ascii="Arial" w:hAnsi="Arial" w:cs="Arial"/>
          <w:b/>
        </w:rPr>
      </w:pPr>
    </w:p>
    <w:p w:rsidR="007F2A0A" w:rsidRPr="00AB2FAB" w:rsidRDefault="007F2A0A" w:rsidP="007F2A0A">
      <w:pPr>
        <w:spacing w:after="0" w:line="240" w:lineRule="auto"/>
        <w:jc w:val="center"/>
        <w:rPr>
          <w:rFonts w:ascii="Arial" w:hAnsi="Arial" w:cs="Arial"/>
          <w:b/>
        </w:rPr>
      </w:pPr>
    </w:p>
    <w:p w:rsidR="007F2A0A" w:rsidRPr="00AB2FAB" w:rsidRDefault="007F2A0A" w:rsidP="007F2A0A">
      <w:pPr>
        <w:tabs>
          <w:tab w:val="left" w:pos="5940"/>
        </w:tabs>
        <w:spacing w:after="0" w:line="240" w:lineRule="auto"/>
        <w:jc w:val="both"/>
        <w:rPr>
          <w:rFonts w:ascii="Arial" w:hAnsi="Arial" w:cs="Arial"/>
        </w:rPr>
      </w:pPr>
    </w:p>
    <w:p w:rsidR="007F2A0A" w:rsidRPr="00AB2FAB" w:rsidRDefault="007F2A0A" w:rsidP="007F2A0A">
      <w:pPr>
        <w:tabs>
          <w:tab w:val="left" w:pos="5940"/>
        </w:tabs>
        <w:spacing w:after="0" w:line="240" w:lineRule="auto"/>
        <w:jc w:val="both"/>
        <w:rPr>
          <w:rFonts w:ascii="Arial" w:hAnsi="Arial" w:cs="Arial"/>
        </w:rPr>
      </w:pPr>
    </w:p>
    <w:p w:rsidR="007F2A0A" w:rsidRPr="00AB2FAB" w:rsidRDefault="007F2A0A" w:rsidP="007F2A0A">
      <w:pPr>
        <w:tabs>
          <w:tab w:val="left" w:pos="5940"/>
        </w:tabs>
        <w:spacing w:after="0" w:line="240" w:lineRule="auto"/>
        <w:jc w:val="both"/>
        <w:rPr>
          <w:rFonts w:ascii="Arial" w:hAnsi="Arial" w:cs="Arial"/>
        </w:rPr>
      </w:pPr>
    </w:p>
    <w:p w:rsidR="007F2A0A" w:rsidRPr="00AB2FAB" w:rsidRDefault="007F2A0A" w:rsidP="007F2A0A">
      <w:pPr>
        <w:tabs>
          <w:tab w:val="left" w:pos="5940"/>
        </w:tabs>
        <w:spacing w:after="0" w:line="240" w:lineRule="auto"/>
        <w:jc w:val="both"/>
        <w:rPr>
          <w:rFonts w:ascii="Arial" w:hAnsi="Arial" w:cs="Arial"/>
        </w:rPr>
      </w:pPr>
    </w:p>
    <w:p w:rsidR="007F2A0A" w:rsidRPr="00AB2FAB" w:rsidRDefault="007F2A0A" w:rsidP="007F2A0A">
      <w:pPr>
        <w:tabs>
          <w:tab w:val="left" w:pos="5940"/>
        </w:tabs>
        <w:spacing w:after="0" w:line="240" w:lineRule="auto"/>
        <w:jc w:val="both"/>
        <w:rPr>
          <w:rFonts w:ascii="Arial" w:hAnsi="Arial" w:cs="Arial"/>
        </w:rPr>
      </w:pPr>
    </w:p>
    <w:p w:rsidR="007F2A0A" w:rsidRPr="00AB2FAB" w:rsidRDefault="007F2A0A" w:rsidP="007F2A0A">
      <w:pPr>
        <w:tabs>
          <w:tab w:val="left" w:pos="5940"/>
        </w:tabs>
        <w:spacing w:after="0" w:line="240" w:lineRule="auto"/>
        <w:jc w:val="both"/>
        <w:rPr>
          <w:rFonts w:ascii="Arial" w:hAnsi="Arial" w:cs="Arial"/>
        </w:rPr>
      </w:pPr>
    </w:p>
    <w:p w:rsidR="007F2A0A" w:rsidRPr="00AB2FAB" w:rsidRDefault="007F2A0A" w:rsidP="007F2A0A">
      <w:pPr>
        <w:spacing w:after="0" w:line="240" w:lineRule="auto"/>
        <w:ind w:left="360"/>
        <w:jc w:val="both"/>
        <w:rPr>
          <w:rFonts w:ascii="Arial" w:hAnsi="Arial" w:cs="Arial"/>
        </w:rPr>
      </w:pPr>
    </w:p>
    <w:p w:rsidR="007F2A0A" w:rsidRPr="00AB2FAB" w:rsidRDefault="007F2A0A" w:rsidP="007F2A0A">
      <w:pPr>
        <w:spacing w:after="0" w:line="240" w:lineRule="auto"/>
        <w:ind w:left="360"/>
        <w:jc w:val="both"/>
        <w:rPr>
          <w:rFonts w:ascii="Arial" w:hAnsi="Arial" w:cs="Arial"/>
        </w:rPr>
      </w:pPr>
    </w:p>
    <w:p w:rsidR="007F2A0A" w:rsidRPr="00AB2FAB" w:rsidRDefault="007F2A0A" w:rsidP="007F2A0A">
      <w:pPr>
        <w:spacing w:after="0" w:line="240" w:lineRule="auto"/>
        <w:ind w:left="360"/>
        <w:jc w:val="both"/>
        <w:rPr>
          <w:rFonts w:ascii="Arial" w:hAnsi="Arial" w:cs="Arial"/>
        </w:rPr>
      </w:pPr>
    </w:p>
    <w:p w:rsidR="007F2A0A" w:rsidRPr="00AB2FAB" w:rsidRDefault="007F2A0A" w:rsidP="00D943FE">
      <w:pPr>
        <w:spacing w:after="0" w:line="240" w:lineRule="auto"/>
        <w:jc w:val="both"/>
        <w:rPr>
          <w:rFonts w:ascii="Arial" w:hAnsi="Arial" w:cs="Arial"/>
        </w:rPr>
      </w:pPr>
    </w:p>
    <w:p w:rsidR="007F2A0A" w:rsidRPr="00AB2FAB" w:rsidRDefault="007F2A0A" w:rsidP="00D943FE">
      <w:pPr>
        <w:spacing w:after="0" w:line="240" w:lineRule="auto"/>
        <w:jc w:val="both"/>
        <w:rPr>
          <w:rFonts w:ascii="Arial" w:hAnsi="Arial" w:cs="Arial"/>
        </w:rPr>
      </w:pPr>
    </w:p>
    <w:p w:rsidR="007F2A0A" w:rsidRPr="00AB2FAB" w:rsidRDefault="007F2A0A" w:rsidP="00D943FE">
      <w:pPr>
        <w:spacing w:after="0" w:line="240" w:lineRule="auto"/>
        <w:jc w:val="both"/>
        <w:rPr>
          <w:rFonts w:ascii="Arial" w:hAnsi="Arial" w:cs="Arial"/>
        </w:rPr>
      </w:pPr>
    </w:p>
    <w:sectPr w:rsidR="007F2A0A" w:rsidRPr="00AB2FAB" w:rsidSect="00066A21">
      <w:headerReference w:type="default" r:id="rId10"/>
      <w:footerReference w:type="default" r:id="rId11"/>
      <w:pgSz w:w="11906" w:h="16838"/>
      <w:pgMar w:top="567" w:right="1531" w:bottom="567" w:left="1531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1EE2" w:rsidRDefault="00C91EE2" w:rsidP="00980239">
      <w:pPr>
        <w:spacing w:after="0" w:line="240" w:lineRule="auto"/>
      </w:pPr>
      <w:r>
        <w:separator/>
      </w:r>
    </w:p>
  </w:endnote>
  <w:endnote w:type="continuationSeparator" w:id="0">
    <w:p w:rsidR="00C91EE2" w:rsidRDefault="00C91EE2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43FE" w:rsidRPr="009465F4" w:rsidRDefault="00D943FE" w:rsidP="009465F4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43FE" w:rsidRDefault="00D943FE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79257A">
      <w:rPr>
        <w:noProof/>
      </w:rPr>
      <w:t>14</w:t>
    </w:r>
    <w:r>
      <w:fldChar w:fldCharType="end"/>
    </w:r>
  </w:p>
  <w:p w:rsidR="00D943FE" w:rsidRPr="009465F4" w:rsidRDefault="00D943FE" w:rsidP="009465F4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1EE2" w:rsidRDefault="00C91EE2" w:rsidP="00980239">
      <w:pPr>
        <w:spacing w:after="0" w:line="240" w:lineRule="auto"/>
      </w:pPr>
      <w:r>
        <w:separator/>
      </w:r>
    </w:p>
  </w:footnote>
  <w:footnote w:type="continuationSeparator" w:id="0">
    <w:p w:rsidR="00C91EE2" w:rsidRDefault="00C91EE2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43FE" w:rsidRDefault="00D1130B" w:rsidP="00763423">
    <w:pPr>
      <w:pStyle w:val="lfej"/>
      <w:tabs>
        <w:tab w:val="clear" w:pos="4536"/>
        <w:tab w:val="clear" w:pos="9072"/>
      </w:tabs>
    </w:pPr>
    <w:r>
      <w:rPr>
        <w:noProof/>
        <w:lang w:val="hu-HU"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943FE" w:rsidRDefault="00D943FE" w:rsidP="00763423">
    <w:pPr>
      <w:pStyle w:val="lfej"/>
      <w:tabs>
        <w:tab w:val="clear" w:pos="4536"/>
        <w:tab w:val="clear" w:pos="9072"/>
      </w:tabs>
    </w:pPr>
  </w:p>
  <w:p w:rsidR="00D943FE" w:rsidRDefault="00D943FE" w:rsidP="00763423">
    <w:pPr>
      <w:pStyle w:val="lfej"/>
      <w:tabs>
        <w:tab w:val="clear" w:pos="4536"/>
        <w:tab w:val="clear" w:pos="9072"/>
      </w:tabs>
    </w:pPr>
  </w:p>
  <w:p w:rsidR="00D943FE" w:rsidRDefault="00D1130B" w:rsidP="00763423">
    <w:pPr>
      <w:pStyle w:val="lfej"/>
      <w:tabs>
        <w:tab w:val="clear" w:pos="4536"/>
        <w:tab w:val="clear" w:pos="9072"/>
      </w:tabs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43FE" w:rsidRPr="00C05199" w:rsidRDefault="00D943FE" w:rsidP="006229FE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 w:rsidRPr="00C05199"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 xml:space="preserve">HÉVÍZ VÁROS </w:t>
                          </w: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POLGÁRMESTERE</w:t>
                          </w:r>
                        </w:p>
                        <w:p w:rsidR="00D943FE" w:rsidRDefault="00D943FE" w:rsidP="006229FE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D943FE" w:rsidRDefault="00D943FE" w:rsidP="006229FE">
                          <w:pPr>
                            <w:pStyle w:val="BasicParagraph"/>
                            <w:spacing w:line="240" w:lineRule="auto"/>
                            <w:jc w:val="center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D943FE" w:rsidRDefault="00D943FE" w:rsidP="00D37C2C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D943FE" w:rsidRPr="00763423" w:rsidRDefault="00D943FE" w:rsidP="00D37C2C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:rsidR="00D943FE" w:rsidRPr="00C05199" w:rsidRDefault="00D943FE" w:rsidP="006229FE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 w:rsidRPr="00C05199"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 xml:space="preserve">HÉVÍZ VÁROS </w:t>
                    </w: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POLGÁRMESTERE</w:t>
                    </w:r>
                  </w:p>
                  <w:p w:rsidR="00D943FE" w:rsidRDefault="00D943FE" w:rsidP="006229FE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D943FE" w:rsidRDefault="00D943FE" w:rsidP="006229FE">
                    <w:pPr>
                      <w:pStyle w:val="BasicParagraph"/>
                      <w:spacing w:line="240" w:lineRule="auto"/>
                      <w:jc w:val="center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D943FE" w:rsidRDefault="00D943FE" w:rsidP="00D37C2C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D943FE" w:rsidRPr="00763423" w:rsidRDefault="00D943FE" w:rsidP="00D37C2C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hu-HU"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leftMargin">
            <wp14:pctWidth>0</wp14:pctWidth>
          </wp14:sizeRelH>
          <wp14:sizeRelV relativeFrom="topMargin">
            <wp14:pctHeight>0</wp14:pctHeight>
          </wp14:sizeRelV>
        </wp:anchor>
      </w:drawing>
    </w:r>
  </w:p>
  <w:p w:rsidR="00D943FE" w:rsidRDefault="00D943FE" w:rsidP="00763423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43FE" w:rsidRPr="00B367AF" w:rsidRDefault="00D943FE" w:rsidP="00B367A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36FC7"/>
    <w:multiLevelType w:val="hybridMultilevel"/>
    <w:tmpl w:val="EB1C5A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034369"/>
    <w:multiLevelType w:val="hybridMultilevel"/>
    <w:tmpl w:val="B2168420"/>
    <w:lvl w:ilvl="0" w:tplc="4D1CA5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A87A2B"/>
    <w:multiLevelType w:val="hybridMultilevel"/>
    <w:tmpl w:val="36CA428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DA73E0"/>
    <w:multiLevelType w:val="hybridMultilevel"/>
    <w:tmpl w:val="E9CCDA26"/>
    <w:lvl w:ilvl="0" w:tplc="D584BE4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-4793" w:hanging="360"/>
      </w:pPr>
    </w:lvl>
    <w:lvl w:ilvl="2" w:tplc="040E001B" w:tentative="1">
      <w:start w:val="1"/>
      <w:numFmt w:val="lowerRoman"/>
      <w:lvlText w:val="%3."/>
      <w:lvlJc w:val="right"/>
      <w:pPr>
        <w:ind w:left="-4073" w:hanging="180"/>
      </w:pPr>
    </w:lvl>
    <w:lvl w:ilvl="3" w:tplc="040E000F" w:tentative="1">
      <w:start w:val="1"/>
      <w:numFmt w:val="decimal"/>
      <w:lvlText w:val="%4."/>
      <w:lvlJc w:val="left"/>
      <w:pPr>
        <w:ind w:left="-3353" w:hanging="360"/>
      </w:pPr>
    </w:lvl>
    <w:lvl w:ilvl="4" w:tplc="040E0019" w:tentative="1">
      <w:start w:val="1"/>
      <w:numFmt w:val="lowerLetter"/>
      <w:lvlText w:val="%5."/>
      <w:lvlJc w:val="left"/>
      <w:pPr>
        <w:ind w:left="-2633" w:hanging="360"/>
      </w:pPr>
    </w:lvl>
    <w:lvl w:ilvl="5" w:tplc="040E001B" w:tentative="1">
      <w:start w:val="1"/>
      <w:numFmt w:val="lowerRoman"/>
      <w:lvlText w:val="%6."/>
      <w:lvlJc w:val="right"/>
      <w:pPr>
        <w:ind w:left="-1913" w:hanging="180"/>
      </w:pPr>
    </w:lvl>
    <w:lvl w:ilvl="6" w:tplc="040E000F" w:tentative="1">
      <w:start w:val="1"/>
      <w:numFmt w:val="decimal"/>
      <w:lvlText w:val="%7."/>
      <w:lvlJc w:val="left"/>
      <w:pPr>
        <w:ind w:left="-1193" w:hanging="360"/>
      </w:pPr>
    </w:lvl>
    <w:lvl w:ilvl="7" w:tplc="040E0019" w:tentative="1">
      <w:start w:val="1"/>
      <w:numFmt w:val="lowerLetter"/>
      <w:lvlText w:val="%8."/>
      <w:lvlJc w:val="left"/>
      <w:pPr>
        <w:ind w:left="-473" w:hanging="360"/>
      </w:pPr>
    </w:lvl>
    <w:lvl w:ilvl="8" w:tplc="040E001B" w:tentative="1">
      <w:start w:val="1"/>
      <w:numFmt w:val="lowerRoman"/>
      <w:lvlText w:val="%9."/>
      <w:lvlJc w:val="right"/>
      <w:pPr>
        <w:ind w:left="247" w:hanging="180"/>
      </w:pPr>
    </w:lvl>
  </w:abstractNum>
  <w:abstractNum w:abstractNumId="4" w15:restartNumberingAfterBreak="0">
    <w:nsid w:val="74D618E9"/>
    <w:multiLevelType w:val="multilevel"/>
    <w:tmpl w:val="64465420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4809"/>
    <w:rsid w:val="00010909"/>
    <w:rsid w:val="00021952"/>
    <w:rsid w:val="000241F8"/>
    <w:rsid w:val="00040E29"/>
    <w:rsid w:val="000602CA"/>
    <w:rsid w:val="00062CF5"/>
    <w:rsid w:val="00066A21"/>
    <w:rsid w:val="0008475F"/>
    <w:rsid w:val="00092F87"/>
    <w:rsid w:val="00096CEA"/>
    <w:rsid w:val="000A6536"/>
    <w:rsid w:val="000B3D4D"/>
    <w:rsid w:val="000B3DC2"/>
    <w:rsid w:val="000C1DB7"/>
    <w:rsid w:val="000C22D3"/>
    <w:rsid w:val="000C3BAF"/>
    <w:rsid w:val="000D1A36"/>
    <w:rsid w:val="000D212E"/>
    <w:rsid w:val="000D4ACF"/>
    <w:rsid w:val="000D4DCB"/>
    <w:rsid w:val="000F24E0"/>
    <w:rsid w:val="00102352"/>
    <w:rsid w:val="00104A07"/>
    <w:rsid w:val="00105B8B"/>
    <w:rsid w:val="00107986"/>
    <w:rsid w:val="0011462D"/>
    <w:rsid w:val="00116406"/>
    <w:rsid w:val="00117BAA"/>
    <w:rsid w:val="00122AEA"/>
    <w:rsid w:val="00124B8A"/>
    <w:rsid w:val="0014654E"/>
    <w:rsid w:val="00153E7F"/>
    <w:rsid w:val="0016193F"/>
    <w:rsid w:val="00161AB0"/>
    <w:rsid w:val="00162823"/>
    <w:rsid w:val="001722AF"/>
    <w:rsid w:val="001728AE"/>
    <w:rsid w:val="001758B9"/>
    <w:rsid w:val="001773D8"/>
    <w:rsid w:val="00186F2B"/>
    <w:rsid w:val="00192F87"/>
    <w:rsid w:val="001A0A02"/>
    <w:rsid w:val="001A68A9"/>
    <w:rsid w:val="001B2BF1"/>
    <w:rsid w:val="001B54E3"/>
    <w:rsid w:val="001C03A4"/>
    <w:rsid w:val="001C76C4"/>
    <w:rsid w:val="001D4537"/>
    <w:rsid w:val="001D64EF"/>
    <w:rsid w:val="001D7EEC"/>
    <w:rsid w:val="001E199D"/>
    <w:rsid w:val="001E3885"/>
    <w:rsid w:val="002025C3"/>
    <w:rsid w:val="00202A82"/>
    <w:rsid w:val="002039C1"/>
    <w:rsid w:val="002172E5"/>
    <w:rsid w:val="00224BE5"/>
    <w:rsid w:val="0023059D"/>
    <w:rsid w:val="00247EA6"/>
    <w:rsid w:val="00260C00"/>
    <w:rsid w:val="00271301"/>
    <w:rsid w:val="00273AA1"/>
    <w:rsid w:val="00281A6E"/>
    <w:rsid w:val="0028557B"/>
    <w:rsid w:val="00287240"/>
    <w:rsid w:val="002903B2"/>
    <w:rsid w:val="00293921"/>
    <w:rsid w:val="002A0133"/>
    <w:rsid w:val="002D08D1"/>
    <w:rsid w:val="002D2B25"/>
    <w:rsid w:val="002E36DC"/>
    <w:rsid w:val="002F2A5F"/>
    <w:rsid w:val="002F63AF"/>
    <w:rsid w:val="00301B74"/>
    <w:rsid w:val="003076DD"/>
    <w:rsid w:val="00321437"/>
    <w:rsid w:val="003275ED"/>
    <w:rsid w:val="00336F0D"/>
    <w:rsid w:val="00345AE1"/>
    <w:rsid w:val="00345F1D"/>
    <w:rsid w:val="00346BE9"/>
    <w:rsid w:val="003478E2"/>
    <w:rsid w:val="003728F7"/>
    <w:rsid w:val="00377B85"/>
    <w:rsid w:val="003816EC"/>
    <w:rsid w:val="003B420C"/>
    <w:rsid w:val="003B6936"/>
    <w:rsid w:val="003C2728"/>
    <w:rsid w:val="003D5770"/>
    <w:rsid w:val="003E71CB"/>
    <w:rsid w:val="003E7960"/>
    <w:rsid w:val="003F4C1A"/>
    <w:rsid w:val="003F6BB6"/>
    <w:rsid w:val="003F7964"/>
    <w:rsid w:val="004070E4"/>
    <w:rsid w:val="00417F60"/>
    <w:rsid w:val="00420691"/>
    <w:rsid w:val="0042266D"/>
    <w:rsid w:val="004406A2"/>
    <w:rsid w:val="00450D9F"/>
    <w:rsid w:val="0045293D"/>
    <w:rsid w:val="00461435"/>
    <w:rsid w:val="00463F9A"/>
    <w:rsid w:val="004822C9"/>
    <w:rsid w:val="00487CFC"/>
    <w:rsid w:val="004921E3"/>
    <w:rsid w:val="00493FC2"/>
    <w:rsid w:val="004962A4"/>
    <w:rsid w:val="004A12CA"/>
    <w:rsid w:val="004A33C0"/>
    <w:rsid w:val="004A5E10"/>
    <w:rsid w:val="004B34DE"/>
    <w:rsid w:val="004B3870"/>
    <w:rsid w:val="004C7DA4"/>
    <w:rsid w:val="004D1381"/>
    <w:rsid w:val="004D38FE"/>
    <w:rsid w:val="004E2B23"/>
    <w:rsid w:val="004E41D1"/>
    <w:rsid w:val="004E47F8"/>
    <w:rsid w:val="004E6E64"/>
    <w:rsid w:val="004F273E"/>
    <w:rsid w:val="004F54A9"/>
    <w:rsid w:val="004F6220"/>
    <w:rsid w:val="004F705E"/>
    <w:rsid w:val="005013F8"/>
    <w:rsid w:val="00506B6A"/>
    <w:rsid w:val="00512DD9"/>
    <w:rsid w:val="00526684"/>
    <w:rsid w:val="00527C42"/>
    <w:rsid w:val="005305F8"/>
    <w:rsid w:val="00536BDD"/>
    <w:rsid w:val="00554A58"/>
    <w:rsid w:val="005612BA"/>
    <w:rsid w:val="00561A1B"/>
    <w:rsid w:val="00564D2B"/>
    <w:rsid w:val="0057493C"/>
    <w:rsid w:val="00577775"/>
    <w:rsid w:val="00581F3E"/>
    <w:rsid w:val="00587DD0"/>
    <w:rsid w:val="005908E2"/>
    <w:rsid w:val="005A18C5"/>
    <w:rsid w:val="005A1FE1"/>
    <w:rsid w:val="005B4647"/>
    <w:rsid w:val="005B5A2D"/>
    <w:rsid w:val="005B6AC9"/>
    <w:rsid w:val="005C14A6"/>
    <w:rsid w:val="005E54AA"/>
    <w:rsid w:val="00605CFE"/>
    <w:rsid w:val="00615C91"/>
    <w:rsid w:val="00617956"/>
    <w:rsid w:val="00621A93"/>
    <w:rsid w:val="006229FE"/>
    <w:rsid w:val="00626241"/>
    <w:rsid w:val="00626CBC"/>
    <w:rsid w:val="00631391"/>
    <w:rsid w:val="00644D04"/>
    <w:rsid w:val="0066033C"/>
    <w:rsid w:val="00664269"/>
    <w:rsid w:val="00671F63"/>
    <w:rsid w:val="00673F56"/>
    <w:rsid w:val="006759C7"/>
    <w:rsid w:val="00696A66"/>
    <w:rsid w:val="006A2A6B"/>
    <w:rsid w:val="006B1F9F"/>
    <w:rsid w:val="006B3FAD"/>
    <w:rsid w:val="006C60FD"/>
    <w:rsid w:val="006D1599"/>
    <w:rsid w:val="006D26AD"/>
    <w:rsid w:val="006D35DB"/>
    <w:rsid w:val="006D479B"/>
    <w:rsid w:val="006D49B1"/>
    <w:rsid w:val="006E2BF7"/>
    <w:rsid w:val="006E2D30"/>
    <w:rsid w:val="006F5541"/>
    <w:rsid w:val="006F7D3F"/>
    <w:rsid w:val="00706C27"/>
    <w:rsid w:val="007111E6"/>
    <w:rsid w:val="00715152"/>
    <w:rsid w:val="00721490"/>
    <w:rsid w:val="0072249F"/>
    <w:rsid w:val="007364EB"/>
    <w:rsid w:val="00741586"/>
    <w:rsid w:val="00741DB0"/>
    <w:rsid w:val="00750417"/>
    <w:rsid w:val="00751D6D"/>
    <w:rsid w:val="00763423"/>
    <w:rsid w:val="00766441"/>
    <w:rsid w:val="00772B13"/>
    <w:rsid w:val="00776114"/>
    <w:rsid w:val="00781C79"/>
    <w:rsid w:val="00783EF8"/>
    <w:rsid w:val="007854B6"/>
    <w:rsid w:val="00787BA1"/>
    <w:rsid w:val="0079048A"/>
    <w:rsid w:val="007907F8"/>
    <w:rsid w:val="0079257A"/>
    <w:rsid w:val="007A637F"/>
    <w:rsid w:val="007B2C40"/>
    <w:rsid w:val="007D1DF6"/>
    <w:rsid w:val="007D23EB"/>
    <w:rsid w:val="007E5648"/>
    <w:rsid w:val="007F2A0A"/>
    <w:rsid w:val="00802F04"/>
    <w:rsid w:val="008132C6"/>
    <w:rsid w:val="008261A5"/>
    <w:rsid w:val="008332F2"/>
    <w:rsid w:val="00835D0C"/>
    <w:rsid w:val="00835E27"/>
    <w:rsid w:val="00840EEB"/>
    <w:rsid w:val="00844886"/>
    <w:rsid w:val="0085275F"/>
    <w:rsid w:val="00860C02"/>
    <w:rsid w:val="008642DA"/>
    <w:rsid w:val="00873715"/>
    <w:rsid w:val="00876CA6"/>
    <w:rsid w:val="00881A1A"/>
    <w:rsid w:val="008833F6"/>
    <w:rsid w:val="00884B0B"/>
    <w:rsid w:val="00890707"/>
    <w:rsid w:val="008A496D"/>
    <w:rsid w:val="008B026C"/>
    <w:rsid w:val="008B0316"/>
    <w:rsid w:val="008B1381"/>
    <w:rsid w:val="008B1C3F"/>
    <w:rsid w:val="008B2154"/>
    <w:rsid w:val="008B41BF"/>
    <w:rsid w:val="008C0994"/>
    <w:rsid w:val="008C23F1"/>
    <w:rsid w:val="008D6D66"/>
    <w:rsid w:val="008E46E6"/>
    <w:rsid w:val="008F0B6B"/>
    <w:rsid w:val="00910A13"/>
    <w:rsid w:val="00914A24"/>
    <w:rsid w:val="00922BF6"/>
    <w:rsid w:val="00924E29"/>
    <w:rsid w:val="00930D4C"/>
    <w:rsid w:val="00946343"/>
    <w:rsid w:val="009465F4"/>
    <w:rsid w:val="00951E4A"/>
    <w:rsid w:val="00965F44"/>
    <w:rsid w:val="0096699B"/>
    <w:rsid w:val="0097517A"/>
    <w:rsid w:val="00975A1E"/>
    <w:rsid w:val="00980239"/>
    <w:rsid w:val="0098509F"/>
    <w:rsid w:val="009922EA"/>
    <w:rsid w:val="00993FCF"/>
    <w:rsid w:val="0099549C"/>
    <w:rsid w:val="00996735"/>
    <w:rsid w:val="009A04D2"/>
    <w:rsid w:val="009A3260"/>
    <w:rsid w:val="009B5022"/>
    <w:rsid w:val="009B5EE2"/>
    <w:rsid w:val="009B61E2"/>
    <w:rsid w:val="009C053B"/>
    <w:rsid w:val="009D0EAD"/>
    <w:rsid w:val="009E40EC"/>
    <w:rsid w:val="009F2871"/>
    <w:rsid w:val="00A00D53"/>
    <w:rsid w:val="00A04F12"/>
    <w:rsid w:val="00A061CA"/>
    <w:rsid w:val="00A17558"/>
    <w:rsid w:val="00A17D14"/>
    <w:rsid w:val="00A23DCC"/>
    <w:rsid w:val="00A257D3"/>
    <w:rsid w:val="00A52AFF"/>
    <w:rsid w:val="00A54FCC"/>
    <w:rsid w:val="00A56A2B"/>
    <w:rsid w:val="00A601E0"/>
    <w:rsid w:val="00A71D66"/>
    <w:rsid w:val="00A72A11"/>
    <w:rsid w:val="00A80820"/>
    <w:rsid w:val="00A8271C"/>
    <w:rsid w:val="00A828C4"/>
    <w:rsid w:val="00A852A6"/>
    <w:rsid w:val="00A91E34"/>
    <w:rsid w:val="00A96562"/>
    <w:rsid w:val="00AB14F3"/>
    <w:rsid w:val="00AB2FAB"/>
    <w:rsid w:val="00AB6F15"/>
    <w:rsid w:val="00AD4473"/>
    <w:rsid w:val="00AD5EC4"/>
    <w:rsid w:val="00AE0C07"/>
    <w:rsid w:val="00AE79D0"/>
    <w:rsid w:val="00AF07FB"/>
    <w:rsid w:val="00B035DF"/>
    <w:rsid w:val="00B06C05"/>
    <w:rsid w:val="00B10D6E"/>
    <w:rsid w:val="00B1318F"/>
    <w:rsid w:val="00B1697C"/>
    <w:rsid w:val="00B26452"/>
    <w:rsid w:val="00B34EE9"/>
    <w:rsid w:val="00B367AF"/>
    <w:rsid w:val="00B36B5B"/>
    <w:rsid w:val="00B41A7D"/>
    <w:rsid w:val="00B41F2D"/>
    <w:rsid w:val="00B51AEF"/>
    <w:rsid w:val="00B638A6"/>
    <w:rsid w:val="00B777CE"/>
    <w:rsid w:val="00B77A2D"/>
    <w:rsid w:val="00BA55A3"/>
    <w:rsid w:val="00BC2724"/>
    <w:rsid w:val="00BC7405"/>
    <w:rsid w:val="00BE26FF"/>
    <w:rsid w:val="00BE32D5"/>
    <w:rsid w:val="00BF1C11"/>
    <w:rsid w:val="00C01A30"/>
    <w:rsid w:val="00C03A15"/>
    <w:rsid w:val="00C05199"/>
    <w:rsid w:val="00C052BE"/>
    <w:rsid w:val="00C118CA"/>
    <w:rsid w:val="00C130C9"/>
    <w:rsid w:val="00C31851"/>
    <w:rsid w:val="00C44B62"/>
    <w:rsid w:val="00C52E27"/>
    <w:rsid w:val="00C60D01"/>
    <w:rsid w:val="00C640F2"/>
    <w:rsid w:val="00C823F3"/>
    <w:rsid w:val="00C82D4D"/>
    <w:rsid w:val="00C91EE2"/>
    <w:rsid w:val="00C9327B"/>
    <w:rsid w:val="00C9512B"/>
    <w:rsid w:val="00C95456"/>
    <w:rsid w:val="00C9587A"/>
    <w:rsid w:val="00CB350C"/>
    <w:rsid w:val="00CC496E"/>
    <w:rsid w:val="00CC7862"/>
    <w:rsid w:val="00CD5E97"/>
    <w:rsid w:val="00CE3B58"/>
    <w:rsid w:val="00CE4363"/>
    <w:rsid w:val="00CE5E4A"/>
    <w:rsid w:val="00CF12BA"/>
    <w:rsid w:val="00D00112"/>
    <w:rsid w:val="00D031E2"/>
    <w:rsid w:val="00D10705"/>
    <w:rsid w:val="00D1130B"/>
    <w:rsid w:val="00D13CCF"/>
    <w:rsid w:val="00D15388"/>
    <w:rsid w:val="00D2595A"/>
    <w:rsid w:val="00D27E29"/>
    <w:rsid w:val="00D37C2C"/>
    <w:rsid w:val="00D410B8"/>
    <w:rsid w:val="00D45B08"/>
    <w:rsid w:val="00D54D07"/>
    <w:rsid w:val="00D63B36"/>
    <w:rsid w:val="00D67119"/>
    <w:rsid w:val="00D7186C"/>
    <w:rsid w:val="00D72771"/>
    <w:rsid w:val="00D76674"/>
    <w:rsid w:val="00D9086C"/>
    <w:rsid w:val="00D943FE"/>
    <w:rsid w:val="00D96684"/>
    <w:rsid w:val="00D97349"/>
    <w:rsid w:val="00DA0557"/>
    <w:rsid w:val="00DA2B65"/>
    <w:rsid w:val="00DB0366"/>
    <w:rsid w:val="00DB2DD0"/>
    <w:rsid w:val="00DB351A"/>
    <w:rsid w:val="00DB5E25"/>
    <w:rsid w:val="00DB6B46"/>
    <w:rsid w:val="00DC4EFE"/>
    <w:rsid w:val="00DC52A7"/>
    <w:rsid w:val="00DC6EBC"/>
    <w:rsid w:val="00DD1E0C"/>
    <w:rsid w:val="00DD462F"/>
    <w:rsid w:val="00DE7AE0"/>
    <w:rsid w:val="00E01EDD"/>
    <w:rsid w:val="00E157D8"/>
    <w:rsid w:val="00E2558F"/>
    <w:rsid w:val="00E31238"/>
    <w:rsid w:val="00E334B8"/>
    <w:rsid w:val="00E47133"/>
    <w:rsid w:val="00E80FE7"/>
    <w:rsid w:val="00E81F0B"/>
    <w:rsid w:val="00E9062F"/>
    <w:rsid w:val="00E91523"/>
    <w:rsid w:val="00EA14E7"/>
    <w:rsid w:val="00EA2AAC"/>
    <w:rsid w:val="00EA6DE1"/>
    <w:rsid w:val="00EB0378"/>
    <w:rsid w:val="00EB528A"/>
    <w:rsid w:val="00EC08AC"/>
    <w:rsid w:val="00EC19AA"/>
    <w:rsid w:val="00EC2231"/>
    <w:rsid w:val="00ED5D09"/>
    <w:rsid w:val="00EE09A7"/>
    <w:rsid w:val="00EE597C"/>
    <w:rsid w:val="00EF46A1"/>
    <w:rsid w:val="00EF7365"/>
    <w:rsid w:val="00F23E16"/>
    <w:rsid w:val="00F27A48"/>
    <w:rsid w:val="00F3564E"/>
    <w:rsid w:val="00F37620"/>
    <w:rsid w:val="00F47DA8"/>
    <w:rsid w:val="00F8023C"/>
    <w:rsid w:val="00F802D2"/>
    <w:rsid w:val="00F81BA9"/>
    <w:rsid w:val="00FA2BBD"/>
    <w:rsid w:val="00FA5BD3"/>
    <w:rsid w:val="00FB3A24"/>
    <w:rsid w:val="00FD03B8"/>
    <w:rsid w:val="00FD2458"/>
    <w:rsid w:val="00FD2974"/>
    <w:rsid w:val="00FE0482"/>
    <w:rsid w:val="00FF0D56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54AEF8"/>
  <w15:chartTrackingRefBased/>
  <w15:docId w15:val="{B7498735-7C3F-4A1B-83F5-FBF298C42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"/>
    <w:qFormat/>
    <w:rsid w:val="00A852A6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uiPriority w:val="99"/>
    <w:unhideWhenUsed/>
    <w:rsid w:val="009465F4"/>
    <w:rPr>
      <w:color w:val="0000FF"/>
      <w:u w:val="single"/>
    </w:rPr>
  </w:style>
  <w:style w:type="paragraph" w:styleId="Szvegtrzs2">
    <w:name w:val="Body Text 2"/>
    <w:basedOn w:val="Norml"/>
    <w:link w:val="Szvegtrzs2Char"/>
    <w:rsid w:val="008B2154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eastAsia="hu-HU"/>
    </w:rPr>
  </w:style>
  <w:style w:type="character" w:customStyle="1" w:styleId="Szvegtrzs2Char">
    <w:name w:val="Szövegtörzs 2 Char"/>
    <w:link w:val="Szvegtrzs2"/>
    <w:rsid w:val="008B2154"/>
    <w:rPr>
      <w:rFonts w:ascii="Times New Roman" w:eastAsia="Times New Roman" w:hAnsi="Times New Roman"/>
      <w:sz w:val="28"/>
      <w:szCs w:val="24"/>
    </w:rPr>
  </w:style>
  <w:style w:type="paragraph" w:customStyle="1" w:styleId="style7">
    <w:name w:val="style7"/>
    <w:basedOn w:val="Norml"/>
    <w:rsid w:val="00E9062F"/>
    <w:pPr>
      <w:autoSpaceDE w:val="0"/>
      <w:autoSpaceDN w:val="0"/>
      <w:spacing w:after="0" w:line="266" w:lineRule="atLeast"/>
      <w:jc w:val="both"/>
    </w:pPr>
    <w:rPr>
      <w:rFonts w:ascii="Times New Roman" w:hAnsi="Times New Roman"/>
      <w:sz w:val="24"/>
      <w:szCs w:val="24"/>
      <w:lang w:eastAsia="hu-HU"/>
    </w:rPr>
  </w:style>
  <w:style w:type="paragraph" w:customStyle="1" w:styleId="style4">
    <w:name w:val="style4"/>
    <w:basedOn w:val="Norml"/>
    <w:rsid w:val="00E9062F"/>
    <w:pPr>
      <w:autoSpaceDE w:val="0"/>
      <w:autoSpaceDN w:val="0"/>
      <w:spacing w:after="0" w:line="240" w:lineRule="auto"/>
      <w:jc w:val="both"/>
    </w:pPr>
    <w:rPr>
      <w:rFonts w:ascii="Times New Roman" w:hAnsi="Times New Roman"/>
      <w:sz w:val="24"/>
      <w:szCs w:val="24"/>
      <w:lang w:eastAsia="hu-HU"/>
    </w:rPr>
  </w:style>
  <w:style w:type="paragraph" w:customStyle="1" w:styleId="style2">
    <w:name w:val="style2"/>
    <w:basedOn w:val="Norml"/>
    <w:rsid w:val="00E9062F"/>
    <w:pPr>
      <w:autoSpaceDE w:val="0"/>
      <w:autoSpaceDN w:val="0"/>
      <w:spacing w:after="0" w:line="240" w:lineRule="auto"/>
      <w:jc w:val="center"/>
    </w:pPr>
    <w:rPr>
      <w:rFonts w:ascii="Times New Roman" w:hAnsi="Times New Roman"/>
      <w:sz w:val="24"/>
      <w:szCs w:val="24"/>
      <w:lang w:eastAsia="hu-HU"/>
    </w:rPr>
  </w:style>
  <w:style w:type="character" w:customStyle="1" w:styleId="fontstyle34">
    <w:name w:val="fontstyle34"/>
    <w:rsid w:val="00E9062F"/>
    <w:rPr>
      <w:rFonts w:ascii="Times New Roman" w:hAnsi="Times New Roman" w:cs="Times New Roman" w:hint="default"/>
    </w:rPr>
  </w:style>
  <w:style w:type="character" w:customStyle="1" w:styleId="fontstyle22">
    <w:name w:val="fontstyle22"/>
    <w:rsid w:val="00E9062F"/>
    <w:rPr>
      <w:rFonts w:ascii="Times New Roman" w:hAnsi="Times New Roman" w:cs="Times New Roman" w:hint="default"/>
      <w:b/>
      <w:bCs/>
    </w:rPr>
  </w:style>
  <w:style w:type="character" w:customStyle="1" w:styleId="fontstyle33">
    <w:name w:val="fontstyle33"/>
    <w:rsid w:val="00E9062F"/>
    <w:rPr>
      <w:rFonts w:ascii="Times New Roman" w:hAnsi="Times New Roman" w:cs="Times New Roman" w:hint="default"/>
      <w:b/>
      <w:bCs/>
      <w:i/>
      <w:iCs/>
    </w:rPr>
  </w:style>
  <w:style w:type="paragraph" w:styleId="NormlWeb">
    <w:name w:val="Normal (Web)"/>
    <w:basedOn w:val="Norml"/>
    <w:uiPriority w:val="99"/>
    <w:unhideWhenUsed/>
    <w:rsid w:val="000B3D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istaszerbekezds">
    <w:name w:val="List Paragraph"/>
    <w:aliases w:val="Számozott lista 1,Eszeri felsorolás,Listaszerű bekezdés 1. szint,Táblázatokhoz,Welt L,List Paragraph,Bullet_1,lista_2,bekezdés1,Lista1,Színes lista – 1. jelölőszín1,List Paragraph à moi,Dot pt,No Spacing1"/>
    <w:basedOn w:val="Norml"/>
    <w:link w:val="ListaszerbekezdsChar"/>
    <w:uiPriority w:val="34"/>
    <w:qFormat/>
    <w:rsid w:val="003728F7"/>
    <w:pPr>
      <w:ind w:left="720"/>
      <w:contextualSpacing/>
    </w:pPr>
  </w:style>
  <w:style w:type="character" w:styleId="Jegyzethivatkozs">
    <w:name w:val="annotation reference"/>
    <w:uiPriority w:val="99"/>
    <w:semiHidden/>
    <w:unhideWhenUsed/>
    <w:rsid w:val="00D72771"/>
  </w:style>
  <w:style w:type="paragraph" w:styleId="Jegyzetszveg">
    <w:name w:val="annotation text"/>
    <w:basedOn w:val="Norml"/>
    <w:link w:val="JegyzetszvegChar"/>
    <w:uiPriority w:val="99"/>
    <w:semiHidden/>
    <w:unhideWhenUsed/>
    <w:rsid w:val="00D7277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JegyzetszvegChar">
    <w:name w:val="Jegyzetszöveg Char"/>
    <w:link w:val="Jegyzetszveg"/>
    <w:uiPriority w:val="99"/>
    <w:semiHidden/>
    <w:rsid w:val="00D72771"/>
    <w:rPr>
      <w:rFonts w:ascii="Times New Roman" w:eastAsia="Times New Roman" w:hAnsi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72771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MegjegyzstrgyaChar">
    <w:name w:val="Megjegyzés tárgya Char"/>
    <w:link w:val="Megjegyzstrgya"/>
    <w:uiPriority w:val="99"/>
    <w:semiHidden/>
    <w:rsid w:val="00D72771"/>
    <w:rPr>
      <w:rFonts w:ascii="Times New Roman" w:eastAsia="Times New Roman" w:hAnsi="Times New Roman"/>
      <w:b/>
      <w:bCs/>
      <w:lang w:eastAsia="en-US"/>
    </w:rPr>
  </w:style>
  <w:style w:type="paragraph" w:styleId="Szvegtrzs">
    <w:name w:val="Body Text"/>
    <w:basedOn w:val="Norml"/>
    <w:link w:val="SzvegtrzsChar"/>
    <w:unhideWhenUsed/>
    <w:rsid w:val="00A852A6"/>
    <w:pPr>
      <w:spacing w:after="120"/>
    </w:pPr>
  </w:style>
  <w:style w:type="character" w:customStyle="1" w:styleId="SzvegtrzsChar">
    <w:name w:val="Szövegtörzs Char"/>
    <w:link w:val="Szvegtrzs"/>
    <w:rsid w:val="00A852A6"/>
    <w:rPr>
      <w:sz w:val="22"/>
      <w:szCs w:val="22"/>
      <w:lang w:eastAsia="en-US"/>
    </w:rPr>
  </w:style>
  <w:style w:type="character" w:customStyle="1" w:styleId="Cmsor1Char">
    <w:name w:val="Címsor 1 Char"/>
    <w:link w:val="Cmsor1"/>
    <w:uiPriority w:val="9"/>
    <w:rsid w:val="00A852A6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Idzet">
    <w:name w:val="Quote"/>
    <w:basedOn w:val="Norml"/>
    <w:next w:val="Norml"/>
    <w:link w:val="IdzetChar"/>
    <w:uiPriority w:val="29"/>
    <w:qFormat/>
    <w:rsid w:val="00BC7405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IdzetChar">
    <w:name w:val="Idézet Char"/>
    <w:link w:val="Idzet"/>
    <w:uiPriority w:val="29"/>
    <w:rsid w:val="00BC7405"/>
    <w:rPr>
      <w:i/>
      <w:iCs/>
      <w:color w:val="404040"/>
      <w:sz w:val="22"/>
      <w:szCs w:val="22"/>
      <w:lang w:eastAsia="en-US"/>
    </w:rPr>
  </w:style>
  <w:style w:type="paragraph" w:customStyle="1" w:styleId="FCm">
    <w:name w:val="FôCím"/>
    <w:basedOn w:val="Norml"/>
    <w:uiPriority w:val="99"/>
    <w:rsid w:val="00461435"/>
    <w:pPr>
      <w:autoSpaceDE w:val="0"/>
      <w:autoSpaceDN w:val="0"/>
      <w:spacing w:before="480" w:after="240" w:line="240" w:lineRule="auto"/>
      <w:jc w:val="center"/>
    </w:pPr>
    <w:rPr>
      <w:rFonts w:ascii="Times New Roman" w:hAnsi="Times New Roman"/>
      <w:b/>
      <w:bCs/>
      <w:sz w:val="28"/>
      <w:szCs w:val="28"/>
      <w:lang w:eastAsia="hu-HU"/>
    </w:rPr>
  </w:style>
  <w:style w:type="paragraph" w:customStyle="1" w:styleId="Bekezds">
    <w:name w:val="Bekezdés"/>
    <w:basedOn w:val="Norml"/>
    <w:uiPriority w:val="99"/>
    <w:rsid w:val="00D943FE"/>
    <w:pPr>
      <w:autoSpaceDE w:val="0"/>
      <w:autoSpaceDN w:val="0"/>
      <w:spacing w:after="0" w:line="240" w:lineRule="auto"/>
      <w:ind w:firstLine="202"/>
    </w:pPr>
    <w:rPr>
      <w:rFonts w:ascii="Times New Roman" w:hAnsi="Times New Roman"/>
      <w:sz w:val="24"/>
      <w:szCs w:val="24"/>
      <w:lang w:eastAsia="hu-HU"/>
    </w:rPr>
  </w:style>
  <w:style w:type="paragraph" w:customStyle="1" w:styleId="FejezetCm">
    <w:name w:val="FejezetCím"/>
    <w:uiPriority w:val="99"/>
    <w:rsid w:val="00D943FE"/>
    <w:pPr>
      <w:widowControl w:val="0"/>
      <w:autoSpaceDE w:val="0"/>
      <w:autoSpaceDN w:val="0"/>
      <w:adjustRightInd w:val="0"/>
      <w:spacing w:before="480" w:after="240"/>
      <w:jc w:val="center"/>
      <w:outlineLvl w:val="2"/>
    </w:pPr>
    <w:rPr>
      <w:rFonts w:ascii="Times New Roman" w:eastAsia="Times New Roman" w:hAnsi="Times New Roman"/>
      <w:b/>
      <w:bCs/>
      <w:i/>
      <w:iCs/>
      <w:sz w:val="24"/>
      <w:szCs w:val="24"/>
    </w:rPr>
  </w:style>
  <w:style w:type="paragraph" w:customStyle="1" w:styleId="MellkletCm">
    <w:name w:val="MellékletCím"/>
    <w:uiPriority w:val="99"/>
    <w:rsid w:val="00D943FE"/>
    <w:pPr>
      <w:widowControl w:val="0"/>
      <w:autoSpaceDE w:val="0"/>
      <w:autoSpaceDN w:val="0"/>
      <w:adjustRightInd w:val="0"/>
      <w:spacing w:before="480" w:after="240"/>
      <w:outlineLvl w:val="2"/>
    </w:pPr>
    <w:rPr>
      <w:rFonts w:ascii="Times New Roman" w:eastAsia="Times New Roman" w:hAnsi="Times New Roman"/>
      <w:i/>
      <w:iCs/>
      <w:sz w:val="24"/>
      <w:szCs w:val="24"/>
      <w:u w:val="single"/>
    </w:rPr>
  </w:style>
  <w:style w:type="paragraph" w:customStyle="1" w:styleId="NormlCm">
    <w:name w:val="NormálCím"/>
    <w:uiPriority w:val="99"/>
    <w:rsid w:val="00D943FE"/>
    <w:pPr>
      <w:widowControl w:val="0"/>
      <w:autoSpaceDE w:val="0"/>
      <w:autoSpaceDN w:val="0"/>
      <w:adjustRightInd w:val="0"/>
      <w:spacing w:before="480" w:after="240"/>
      <w:jc w:val="center"/>
      <w:outlineLvl w:val="3"/>
    </w:pPr>
    <w:rPr>
      <w:rFonts w:ascii="Times New Roman" w:eastAsia="Times New Roman" w:hAnsi="Times New Roman"/>
      <w:sz w:val="24"/>
      <w:szCs w:val="24"/>
    </w:rPr>
  </w:style>
  <w:style w:type="paragraph" w:customStyle="1" w:styleId="Bekezds2">
    <w:name w:val="Bekezdés2"/>
    <w:uiPriority w:val="99"/>
    <w:rsid w:val="00D943FE"/>
    <w:pPr>
      <w:widowControl w:val="0"/>
      <w:autoSpaceDE w:val="0"/>
      <w:autoSpaceDN w:val="0"/>
      <w:adjustRightInd w:val="0"/>
      <w:ind w:left="204" w:firstLine="204"/>
    </w:pPr>
    <w:rPr>
      <w:rFonts w:ascii="Times New Roman" w:eastAsia="Times New Roman" w:hAnsi="Times New Roman"/>
      <w:sz w:val="24"/>
      <w:szCs w:val="24"/>
    </w:rPr>
  </w:style>
  <w:style w:type="character" w:customStyle="1" w:styleId="ListaszerbekezdsChar">
    <w:name w:val="Listaszerű bekezdés Char"/>
    <w:aliases w:val="Számozott lista 1 Char,Eszeri felsorolás Char,Listaszerű bekezdés 1. szint Char,Táblázatokhoz Char,Welt L Char,List Paragraph Char,Bullet_1 Char,lista_2 Char,bekezdés1 Char,Lista1 Char,Színes lista – 1. jelölőszín1 Char"/>
    <w:link w:val="Listaszerbekezds"/>
    <w:uiPriority w:val="34"/>
    <w:qFormat/>
    <w:rsid w:val="00D943FE"/>
    <w:rPr>
      <w:sz w:val="22"/>
      <w:szCs w:val="22"/>
      <w:lang w:eastAsia="en-US"/>
    </w:rPr>
  </w:style>
  <w:style w:type="paragraph" w:customStyle="1" w:styleId="Norml1">
    <w:name w:val="Normál1"/>
    <w:qFormat/>
    <w:rsid w:val="000A6536"/>
    <w:pPr>
      <w:suppressAutoHyphens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styleId="Nincstrkz">
    <w:name w:val="No Spacing"/>
    <w:link w:val="NincstrkzChar"/>
    <w:uiPriority w:val="1"/>
    <w:qFormat/>
    <w:rsid w:val="000A6536"/>
    <w:rPr>
      <w:sz w:val="22"/>
      <w:szCs w:val="22"/>
      <w:lang w:eastAsia="en-US"/>
    </w:rPr>
  </w:style>
  <w:style w:type="character" w:customStyle="1" w:styleId="NincstrkzChar">
    <w:name w:val="Nincs térköz Char"/>
    <w:link w:val="Nincstrkz"/>
    <w:uiPriority w:val="1"/>
    <w:rsid w:val="000A6536"/>
    <w:rPr>
      <w:sz w:val="22"/>
      <w:szCs w:val="22"/>
      <w:lang w:eastAsia="en-US"/>
    </w:rPr>
  </w:style>
  <w:style w:type="paragraph" w:styleId="Szvegtrzs3">
    <w:name w:val="Body Text 3"/>
    <w:basedOn w:val="Norml"/>
    <w:link w:val="Szvegtrzs3Char"/>
    <w:uiPriority w:val="99"/>
    <w:unhideWhenUsed/>
    <w:rsid w:val="000A6536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uiPriority w:val="99"/>
    <w:rsid w:val="000A6536"/>
    <w:rPr>
      <w:sz w:val="16"/>
      <w:szCs w:val="16"/>
      <w:lang w:eastAsia="en-US"/>
    </w:rPr>
  </w:style>
  <w:style w:type="character" w:customStyle="1" w:styleId="SzvegtrzsFlkvr">
    <w:name w:val="Szövegtörzs + Félkövér"/>
    <w:qFormat/>
    <w:rsid w:val="000A6536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Szvegtrzs30">
    <w:name w:val="Szövegtörzs (3)_"/>
    <w:basedOn w:val="Bekezdsalapbettpusa"/>
    <w:link w:val="Szvegtrzs31"/>
    <w:rsid w:val="00B77A2D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Szvegtrzs20">
    <w:name w:val="Szövegtörzs (2)_"/>
    <w:basedOn w:val="Bekezdsalapbettpusa"/>
    <w:link w:val="Szvegtrzs21"/>
    <w:rsid w:val="00B77A2D"/>
    <w:rPr>
      <w:rFonts w:ascii="Times New Roman" w:eastAsia="Times New Roman" w:hAnsi="Times New Roman"/>
      <w:sz w:val="19"/>
      <w:szCs w:val="19"/>
      <w:shd w:val="clear" w:color="auto" w:fill="FFFFFF"/>
    </w:rPr>
  </w:style>
  <w:style w:type="character" w:customStyle="1" w:styleId="Cmsor2">
    <w:name w:val="Címsor #2_"/>
    <w:basedOn w:val="Bekezdsalapbettpusa"/>
    <w:link w:val="Cmsor20"/>
    <w:rsid w:val="00B77A2D"/>
    <w:rPr>
      <w:rFonts w:ascii="Times New Roman" w:eastAsia="Times New Roman" w:hAnsi="Times New Roman"/>
      <w:sz w:val="19"/>
      <w:szCs w:val="19"/>
      <w:shd w:val="clear" w:color="auto" w:fill="FFFFFF"/>
    </w:rPr>
  </w:style>
  <w:style w:type="character" w:customStyle="1" w:styleId="Cmsor10">
    <w:name w:val="Címsor #1_"/>
    <w:basedOn w:val="Bekezdsalapbettpusa"/>
    <w:link w:val="Cmsor11"/>
    <w:rsid w:val="00B77A2D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Szvegtrzs31">
    <w:name w:val="Szövegtörzs (3)"/>
    <w:basedOn w:val="Norml"/>
    <w:link w:val="Szvegtrzs30"/>
    <w:rsid w:val="00B77A2D"/>
    <w:pPr>
      <w:widowControl w:val="0"/>
      <w:shd w:val="clear" w:color="auto" w:fill="FFFFFF"/>
      <w:spacing w:after="360" w:line="0" w:lineRule="atLeast"/>
      <w:jc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Szvegtrzs21">
    <w:name w:val="Szövegtörzs (2)"/>
    <w:basedOn w:val="Norml"/>
    <w:link w:val="Szvegtrzs20"/>
    <w:rsid w:val="00B77A2D"/>
    <w:pPr>
      <w:widowControl w:val="0"/>
      <w:shd w:val="clear" w:color="auto" w:fill="FFFFFF"/>
      <w:spacing w:after="480" w:line="0" w:lineRule="atLeast"/>
      <w:ind w:hanging="360"/>
      <w:jc w:val="both"/>
    </w:pPr>
    <w:rPr>
      <w:rFonts w:ascii="Times New Roman" w:eastAsia="Times New Roman" w:hAnsi="Times New Roman"/>
      <w:sz w:val="19"/>
      <w:szCs w:val="19"/>
      <w:lang w:eastAsia="hu-HU"/>
    </w:rPr>
  </w:style>
  <w:style w:type="paragraph" w:customStyle="1" w:styleId="Cmsor20">
    <w:name w:val="Címsor #2"/>
    <w:basedOn w:val="Norml"/>
    <w:link w:val="Cmsor2"/>
    <w:rsid w:val="00B77A2D"/>
    <w:pPr>
      <w:widowControl w:val="0"/>
      <w:shd w:val="clear" w:color="auto" w:fill="FFFFFF"/>
      <w:spacing w:before="480" w:after="240" w:line="0" w:lineRule="atLeast"/>
      <w:jc w:val="both"/>
      <w:outlineLvl w:val="1"/>
    </w:pPr>
    <w:rPr>
      <w:rFonts w:ascii="Times New Roman" w:eastAsia="Times New Roman" w:hAnsi="Times New Roman"/>
      <w:sz w:val="19"/>
      <w:szCs w:val="19"/>
      <w:lang w:eastAsia="hu-HU"/>
    </w:rPr>
  </w:style>
  <w:style w:type="paragraph" w:customStyle="1" w:styleId="Cmsor11">
    <w:name w:val="Címsor #1"/>
    <w:basedOn w:val="Norml"/>
    <w:link w:val="Cmsor10"/>
    <w:rsid w:val="00B77A2D"/>
    <w:pPr>
      <w:widowControl w:val="0"/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/>
      <w:b/>
      <w:bCs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7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1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8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6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3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9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B82E9-6B3B-4D53-98B0-2A0CB294D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1580</Words>
  <Characters>10903</Characters>
  <Application>Microsoft Office Word</Application>
  <DocSecurity>0</DocSecurity>
  <Lines>90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/>
  <LinksUpToDate>false</LinksUpToDate>
  <CharactersWithSpaces>12459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Lajkó Erzsébet Márta</cp:lastModifiedBy>
  <cp:revision>6</cp:revision>
  <cp:lastPrinted>2021-06-21T12:44:00Z</cp:lastPrinted>
  <dcterms:created xsi:type="dcterms:W3CDTF">2021-10-26T09:23:00Z</dcterms:created>
  <dcterms:modified xsi:type="dcterms:W3CDTF">2021-11-03T08:51:00Z</dcterms:modified>
</cp:coreProperties>
</file>